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5D" w:rsidRDefault="00B60150">
      <w:pPr>
        <w:spacing w:after="54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73515D" w:rsidRDefault="00B60150">
      <w:pPr>
        <w:spacing w:after="223" w:line="240" w:lineRule="auto"/>
        <w:ind w:left="365" w:firstLine="0"/>
        <w:jc w:val="left"/>
      </w:pPr>
      <w:r>
        <w:t>Ε</w:t>
      </w:r>
      <w:r>
        <w:rPr>
          <w:sz w:val="18"/>
        </w:rPr>
        <w:t xml:space="preserve">ΤΑΙΡΕΙΑ </w:t>
      </w:r>
      <w:r>
        <w:t>Α</w:t>
      </w:r>
      <w:r>
        <w:rPr>
          <w:sz w:val="18"/>
        </w:rPr>
        <w:t xml:space="preserve">ΞΙΟΠΟΙΗΣΗΣ ΚΑΙ  </w:t>
      </w:r>
      <w:r>
        <w:t>Δ</w:t>
      </w:r>
      <w:r>
        <w:rPr>
          <w:sz w:val="18"/>
        </w:rPr>
        <w:t xml:space="preserve">ΙΑΧΕΙΡΙΣΗΣ </w:t>
      </w:r>
      <w:r>
        <w:t>Π</w:t>
      </w:r>
      <w:r>
        <w:rPr>
          <w:sz w:val="18"/>
        </w:rPr>
        <w:t xml:space="preserve">ΕΡΙΟΥΣΙΑΣ ΤΟΥ </w:t>
      </w:r>
      <w:r>
        <w:t>Π</w:t>
      </w:r>
      <w:r>
        <w:rPr>
          <w:sz w:val="18"/>
        </w:rPr>
        <w:t xml:space="preserve">ΑΝΕΠΙΣΤΗΜΙΟΥ </w:t>
      </w:r>
      <w:r>
        <w:t>Κ</w:t>
      </w:r>
      <w:r>
        <w:rPr>
          <w:sz w:val="18"/>
        </w:rPr>
        <w:t>ΡΗΤΗΣ</w:t>
      </w:r>
      <w:r>
        <w:t xml:space="preserve"> </w:t>
      </w:r>
    </w:p>
    <w:p w:rsidR="0073515D" w:rsidRDefault="00B60150">
      <w:pPr>
        <w:spacing w:after="100" w:line="240" w:lineRule="auto"/>
        <w:ind w:left="1370" w:firstLine="0"/>
        <w:jc w:val="left"/>
      </w:pPr>
      <w:r>
        <w:rPr>
          <w:sz w:val="20"/>
        </w:rPr>
        <w:t xml:space="preserve"> </w:t>
      </w:r>
    </w:p>
    <w:p w:rsidR="0073515D" w:rsidRDefault="00B60150">
      <w:pPr>
        <w:spacing w:after="32" w:line="240" w:lineRule="auto"/>
        <w:ind w:left="0" w:firstLine="0"/>
        <w:jc w:val="left"/>
      </w:pPr>
      <w:r>
        <w:t xml:space="preserve"> </w:t>
      </w:r>
    </w:p>
    <w:p w:rsidR="0073515D" w:rsidRDefault="00B60150" w:rsidP="00A150E9">
      <w:pPr>
        <w:spacing w:after="32" w:line="240" w:lineRule="auto"/>
        <w:ind w:left="0" w:firstLine="0"/>
        <w:jc w:val="left"/>
      </w:pPr>
      <w:r>
        <w:t xml:space="preserve"> </w:t>
      </w:r>
    </w:p>
    <w:p w:rsidR="0073515D" w:rsidRDefault="00B60150">
      <w:pPr>
        <w:spacing w:after="32" w:line="240" w:lineRule="auto"/>
        <w:ind w:left="223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1042416</wp:posOffset>
            </wp:positionH>
            <wp:positionV relativeFrom="page">
              <wp:posOffset>772670</wp:posOffset>
            </wp:positionV>
            <wp:extent cx="641350" cy="641350"/>
            <wp:effectExtent l="0" t="0" r="0" b="0"/>
            <wp:wrapSquare wrapText="bothSides"/>
            <wp:docPr id="542" name="Picture 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Picture 5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ΔΗΛΩΣΗ ΠΡΟΣΤΑΣΙΑΣ ΠΡΟΣΩΠΙΚΩΝ ΔΕΔΟΜΕΝΩΝ  </w:t>
      </w:r>
    </w:p>
    <w:p w:rsidR="0073515D" w:rsidRDefault="00B60150">
      <w:pPr>
        <w:spacing w:after="32" w:line="240" w:lineRule="auto"/>
        <w:ind w:left="0" w:firstLine="0"/>
        <w:jc w:val="left"/>
      </w:pPr>
      <w:r>
        <w:t xml:space="preserve"> </w:t>
      </w:r>
    </w:p>
    <w:p w:rsidR="0073515D" w:rsidRDefault="00B60150">
      <w:r>
        <w:t>Σας ενημερώνουμε ότι η ‘’Εταιρεία Αξιοποίησης και Διαχείρισης της Περιουσίας του Πανεπιστημίου Κρήτης’’ συμμορφώνεται στο πλαίσιο προστασίας των φυσικών προσώπων έναντι της επεξεργασίας των δεδομένων προσωπικού χαρακτήρα, που θέτει ο νέος Κανονισμός 2016/6</w:t>
      </w:r>
      <w:r>
        <w:t xml:space="preserve">79 του Ευρωπαϊκού Κοινοβουλίου. </w:t>
      </w:r>
    </w:p>
    <w:p w:rsidR="0073515D" w:rsidRDefault="00B60150">
      <w:pPr>
        <w:spacing w:after="32" w:line="240" w:lineRule="auto"/>
        <w:ind w:left="0" w:firstLine="0"/>
        <w:jc w:val="left"/>
      </w:pPr>
      <w:r>
        <w:t xml:space="preserve"> </w:t>
      </w:r>
    </w:p>
    <w:p w:rsidR="0073515D" w:rsidRDefault="00B60150">
      <w:r>
        <w:t xml:space="preserve">Τα προσωπικά δεδομένα είναι πληροφορίες που σας </w:t>
      </w:r>
      <w:proofErr w:type="spellStart"/>
      <w:r>
        <w:t>ταυτοποιούν</w:t>
      </w:r>
      <w:proofErr w:type="spellEnd"/>
      <w:r>
        <w:t>, όπως το όνομά σας, η διεύθυνση ηλεκτρονικού ταχυδρομείου, η ταχυδρομική σας διεύθυνση κ.α. Η Εταιρεία ΑΔΠ/ΠΚ δεν συλλέγει προσωπικά σας δεδομένα, εκτός κι αν τα</w:t>
      </w:r>
      <w:r>
        <w:t xml:space="preserve"> έχετε παράσχει εσείς ρητά και για συγκεκριμένο σκοπό και εφόσον έχετε δώσει την συγκατάθεσή σας για τη χρήση τους. </w:t>
      </w:r>
    </w:p>
    <w:p w:rsidR="0073515D" w:rsidRDefault="00B60150">
      <w:pPr>
        <w:spacing w:after="32" w:line="240" w:lineRule="auto"/>
        <w:ind w:left="0" w:firstLine="0"/>
        <w:jc w:val="left"/>
      </w:pPr>
      <w:r>
        <w:t xml:space="preserve"> </w:t>
      </w:r>
    </w:p>
    <w:p w:rsidR="0073515D" w:rsidRDefault="00B60150">
      <w:r>
        <w:t>Η Εταιρεία ΑΔΠ/ΠΚ αποθηκεύει τα προσωπικά σας δεδομένα για την κατάρτιση της σύμβασης, για τις υποχρεώσεις της ως εργοδότης που απορρέουν</w:t>
      </w:r>
      <w:r>
        <w:t xml:space="preserve"> από την εργατική – ασφαλιστική νομοθεσία και για την εξόφληση της μισθοδοσίας μέσω της Ενιαίας Αρχής Πληρωμών, η οποία είναι υποχρεωτική για την Εταιρεία ΑΔΠ/ΠΚ και τα χρησιμοποιεί για να σας ενημερώνει για θέματα που άπτονται της μεταξύ σας σύμβασης. </w:t>
      </w:r>
    </w:p>
    <w:p w:rsidR="0073515D" w:rsidRDefault="00B60150">
      <w:pPr>
        <w:spacing w:after="32" w:line="240" w:lineRule="auto"/>
        <w:ind w:left="0" w:firstLine="0"/>
        <w:jc w:val="left"/>
      </w:pPr>
      <w:r>
        <w:t xml:space="preserve"> </w:t>
      </w:r>
    </w:p>
    <w:p w:rsidR="0073515D" w:rsidRDefault="00B60150">
      <w:r>
        <w:t xml:space="preserve">Η Εταιρεία ΑΔΠ/ΠΚ διατηρεί το δικαίωμα να κοινοποιήσει πληροφορίες που σας αφορούν, εάν η νομοθεσία την υποχρεώνει σχετικά ή εάν η κοινοποίηση αυτή απαιτείται από τους αρμόδιους κυβερνητικούς φορείς, από διοικητικές αρχές ή όργανα επιβολής του νόμου. </w:t>
      </w:r>
    </w:p>
    <w:p w:rsidR="0073515D" w:rsidRDefault="00B60150">
      <w:pPr>
        <w:spacing w:after="32" w:line="240" w:lineRule="auto"/>
        <w:ind w:left="0" w:firstLine="0"/>
        <w:jc w:val="left"/>
      </w:pPr>
      <w:r>
        <w:t xml:space="preserve"> </w:t>
      </w:r>
    </w:p>
    <w:p w:rsidR="0073515D" w:rsidRDefault="00B60150">
      <w:r>
        <w:t xml:space="preserve">Η Εταιρεία ΑΔΠ/ΠΚ εγγυάται ότι δεν θα προβεί σε διαβίβαση, κοινοποίηση, παραχώρηση κ.λπ. των προσωπικών σας δεδομένων σε τρίτους για οποιοδήποτε σκοπό ή χρήση αλλά δύναται να σας αποστέλλει ενημερωτικό υλικό μέσω ηλεκτρονικού ταχυδρομείου. </w:t>
      </w:r>
    </w:p>
    <w:p w:rsidR="0073515D" w:rsidRDefault="00B60150">
      <w:pPr>
        <w:spacing w:after="32" w:line="240" w:lineRule="auto"/>
        <w:ind w:left="0" w:firstLine="0"/>
        <w:jc w:val="left"/>
      </w:pPr>
      <w:r>
        <w:t xml:space="preserve"> </w:t>
      </w:r>
    </w:p>
    <w:p w:rsidR="0073515D" w:rsidRDefault="00B60150">
      <w:r>
        <w:t xml:space="preserve">Ημερομηνία, </w:t>
      </w:r>
    </w:p>
    <w:p w:rsidR="0073515D" w:rsidRDefault="00B60150">
      <w:pPr>
        <w:spacing w:after="32" w:line="240" w:lineRule="auto"/>
        <w:ind w:left="0" w:firstLine="0"/>
        <w:jc w:val="left"/>
      </w:pPr>
      <w:r>
        <w:t xml:space="preserve">  </w:t>
      </w:r>
    </w:p>
    <w:p w:rsidR="0073515D" w:rsidRDefault="00B60150">
      <w:pPr>
        <w:spacing w:after="32" w:line="240" w:lineRule="auto"/>
        <w:ind w:left="0" w:firstLine="0"/>
        <w:jc w:val="left"/>
      </w:pPr>
      <w:r>
        <w:t xml:space="preserve"> </w:t>
      </w:r>
    </w:p>
    <w:p w:rsidR="0073515D" w:rsidRDefault="00B60150">
      <w:pPr>
        <w:spacing w:after="32" w:line="240" w:lineRule="auto"/>
        <w:ind w:left="0" w:firstLine="0"/>
        <w:jc w:val="left"/>
      </w:pPr>
      <w:r>
        <w:t xml:space="preserve"> </w:t>
      </w:r>
    </w:p>
    <w:p w:rsidR="0073515D" w:rsidRDefault="00B60150">
      <w:r>
        <w:t xml:space="preserve">………………………………………………………………………………….. </w:t>
      </w:r>
    </w:p>
    <w:p w:rsidR="00A150E9" w:rsidRDefault="00A150E9"/>
    <w:p w:rsidR="0073515D" w:rsidRDefault="00B60150">
      <w:pPr>
        <w:spacing w:after="3888"/>
      </w:pPr>
      <w:r>
        <w:t xml:space="preserve">(ονοματεπώνυμο &amp; υπογραφή) </w:t>
      </w:r>
    </w:p>
    <w:tbl>
      <w:tblPr>
        <w:tblStyle w:val="TableGrid"/>
        <w:tblW w:w="1055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3764"/>
        <w:gridCol w:w="4150"/>
      </w:tblGrid>
      <w:tr w:rsidR="00A150E9" w:rsidTr="00612E95">
        <w:trPr>
          <w:trHeight w:val="463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A150E9" w:rsidRDefault="00A150E9" w:rsidP="00612E95">
            <w:pPr>
              <w:spacing w:after="27" w:line="240" w:lineRule="auto"/>
              <w:ind w:left="0" w:firstLine="0"/>
              <w:jc w:val="left"/>
            </w:pPr>
          </w:p>
          <w:p w:rsidR="00A150E9" w:rsidRDefault="00A150E9" w:rsidP="00612E95">
            <w:pPr>
              <w:spacing w:after="0" w:line="276" w:lineRule="auto"/>
              <w:ind w:left="0" w:firstLine="0"/>
              <w:jc w:val="left"/>
            </w:pPr>
            <w:r>
              <w:rPr>
                <w:sz w:val="18"/>
              </w:rPr>
              <w:t xml:space="preserve">ΕΝΤ-7-05-08 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0E9" w:rsidRDefault="00A150E9" w:rsidP="00612E95">
            <w:pPr>
              <w:spacing w:after="0" w:line="276" w:lineRule="auto"/>
              <w:ind w:left="0" w:firstLine="0"/>
              <w:jc w:val="left"/>
            </w:pPr>
            <w:r>
              <w:rPr>
                <w:sz w:val="18"/>
              </w:rPr>
              <w:t xml:space="preserve">                                          ΕΚΔ. : 15/05/2013 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A150E9" w:rsidRDefault="00A150E9" w:rsidP="00612E95">
            <w:pPr>
              <w:spacing w:after="99" w:line="240" w:lineRule="auto"/>
              <w:ind w:left="0" w:right="408" w:firstLine="0"/>
              <w:jc w:val="right"/>
            </w:pPr>
            <w:r>
              <w:rPr>
                <w:sz w:val="16"/>
              </w:rPr>
              <w:t>1</w:t>
            </w:r>
          </w:p>
          <w:p w:rsidR="00A150E9" w:rsidRDefault="00A150E9" w:rsidP="00612E95">
            <w:pPr>
              <w:spacing w:after="0" w:line="276" w:lineRule="auto"/>
              <w:ind w:left="0" w:firstLine="0"/>
              <w:jc w:val="right"/>
            </w:pPr>
            <w:r>
              <w:rPr>
                <w:sz w:val="18"/>
              </w:rPr>
              <w:t xml:space="preserve">          ΕΓΚΡΙΣΗ : Ν.Γ.</w:t>
            </w:r>
            <w:r>
              <w:rPr>
                <w:sz w:val="24"/>
              </w:rPr>
              <w:t xml:space="preserve"> </w:t>
            </w:r>
          </w:p>
        </w:tc>
      </w:tr>
    </w:tbl>
    <w:p w:rsidR="00A150E9" w:rsidRDefault="00A150E9">
      <w:pPr>
        <w:spacing w:after="3888"/>
      </w:pPr>
      <w:bookmarkStart w:id="0" w:name="_GoBack"/>
      <w:bookmarkEnd w:id="0"/>
    </w:p>
    <w:p w:rsidR="00A150E9" w:rsidRDefault="00A150E9">
      <w:pPr>
        <w:spacing w:after="3888"/>
      </w:pPr>
    </w:p>
    <w:p w:rsidR="00B60150" w:rsidRDefault="00B60150"/>
    <w:sectPr w:rsidR="00B60150">
      <w:pgSz w:w="11906" w:h="16838"/>
      <w:pgMar w:top="1440" w:right="1553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5D"/>
    <w:rsid w:val="0004332E"/>
    <w:rsid w:val="0073515D"/>
    <w:rsid w:val="00A150E9"/>
    <w:rsid w:val="00B6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3AE04-8DED-44DC-A65F-281033AE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" w:line="244" w:lineRule="auto"/>
      <w:ind w:left="-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ﾴﾷ</vt:lpstr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ﾴﾷ</dc:title>
  <dc:subject/>
  <dc:creator>tvlataki</dc:creator>
  <cp:keywords/>
  <cp:lastModifiedBy>tvlataki</cp:lastModifiedBy>
  <cp:revision>3</cp:revision>
  <dcterms:created xsi:type="dcterms:W3CDTF">2025-02-07T09:57:00Z</dcterms:created>
  <dcterms:modified xsi:type="dcterms:W3CDTF">2025-02-07T09:58:00Z</dcterms:modified>
</cp:coreProperties>
</file>