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20" w:rsidRDefault="003B7320" w:rsidP="003B7320">
      <w:pPr>
        <w:widowControl w:val="0"/>
        <w:suppressAutoHyphens/>
        <w:spacing w:after="0" w:line="240" w:lineRule="auto"/>
        <w:jc w:val="center"/>
        <w:rPr>
          <w:rFonts w:ascii="Calibri" w:eastAsia="Times New Roman" w:hAnsi="Calibri" w:cs="Calibri"/>
          <w:b/>
          <w:bCs/>
          <w:sz w:val="28"/>
          <w:szCs w:val="28"/>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b/>
          <w:bCs/>
          <w:sz w:val="28"/>
          <w:szCs w:val="28"/>
          <w:lang w:eastAsia="zh-CN"/>
        </w:rPr>
        <w:t>Έντυπο ενημέρωσης επεξεργασίας προσωπικών δεδομένων</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σύμφωνα με το άρθρο 13 παρ.1 Γενικού Κανονισμού (ΕΕ) 2016/679 </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Το Πανεπιστήμιο Κρήτης και ο Ειδικός Λογαριασμός Κονδυλίων Έρευνας (εφεξής ΕΛΚΕ) σας ενημερώνουν ότι το Πανεπιστήμιο Κρήτης συλλέγει και επεξεργάζεται τα προσωπικά δεδομένα, απλά και ειδικών κατηγοριών, που δηλώσατε στο πλαίσιο της προκείμενης Πρόσκλησης Εκδήλ</w:t>
      </w:r>
      <w:bookmarkStart w:id="0" w:name="_GoBack"/>
      <w:bookmarkEnd w:id="0"/>
      <w:r w:rsidRPr="003B7320">
        <w:rPr>
          <w:rFonts w:ascii="Calibri" w:eastAsia="Times New Roman" w:hAnsi="Calibri" w:cs="Calibri"/>
          <w:sz w:val="19"/>
          <w:szCs w:val="19"/>
          <w:lang w:eastAsia="zh-CN"/>
        </w:rPr>
        <w:t>ωσης Ενδιαφέροντος ή Διακήρυξης Διαγωνισμού, με σκοπό:</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Times New Roman"/>
          <w:sz w:val="19"/>
          <w:szCs w:val="19"/>
          <w:lang w:eastAsia="zh-CN"/>
        </w:rPr>
        <w:t>α</w:t>
      </w:r>
      <w:r w:rsidRPr="003B7320">
        <w:rPr>
          <w:rFonts w:ascii="Calibri" w:eastAsia="Times New Roman" w:hAnsi="Calibri" w:cs="Calibri"/>
          <w:sz w:val="19"/>
          <w:szCs w:val="19"/>
          <w:lang w:eastAsia="zh-CN"/>
        </w:rPr>
        <w:t>) την εξέταση της πρότασης/προσφοράς από την αρμόδια επιτροπή αξιολόγησης ή επιτροπή διαγωνισμού ή επιτροπή ενστάσεων και την Επιτροπή Ερευνών, για την διερεύνηση της σύναψης σχετικής σύμβασης,</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β) την επικοινωνία με το υποκείμενο των προσωπικών δεδομένων για κάθε θέμα αφορά στην πρόταση/προσφορά,</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γ) τον έλεγχο της ορθής τήρησης της διαδικασίας από τις διαχειριστικές αρχές των σχετικών χρηματοδοτικών προγραμμάτων ή από τα εντεταλμένα πρόσωπα των φορέων χρηματοδότησης και το προσωπικό ελεγκτικών μηχανισμών που διενεργούν ελέγχους σύμφωνα με τη νομοθεσία,</w:t>
      </w:r>
    </w:p>
    <w:p w:rsidR="003B7320" w:rsidRPr="003B7320" w:rsidRDefault="003B7320" w:rsidP="003B7320">
      <w:pPr>
        <w:widowControl w:val="0"/>
        <w:suppressAutoHyphens/>
        <w:spacing w:after="0" w:line="240" w:lineRule="auto"/>
        <w:ind w:left="283"/>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δ) την διερεύνηση τυχόν ευθύνης ή τυχόν τελεσθεισών αξιόποινων πράξεων κατά την υποβολή της πρότασης.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Η συλλογή και η επεξεργασία των δεδομένων σας γίνεται με βάση τα άρθρα 6 παρ. 1 εδ. στ, 9 παρ. 2 (ζ)  και 10 (όσον αφορά στα ποινικά μητρώα) του Γενικού Κανονισμού 2016/679. </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Τα προσωπικά σας δεδομένα θα παραμείνουν στη διάθεση του Πανεπιστημίου Κρήτης για το χρονικό διάστημα που απαιτείται για την εξέταση της πρότασης/προσφοράς σας και τυχόν υποβληθεισών ενστάσεων. Σε περίπτωση σύναψης σύμβασης για την οποία έχετε υποβάλλει την πρόταση/προσφορά, τα δεδομένα θα διατηρηθούν για χρονικό διάστημα είκοσι (20) ετών μετά τη λήξη της ισχύος της εκτός αν ασκηθούν νομικές αξιώσεις, οπότε θα διατηρηθούν μέχρι την ολοκλήρωση της δικαστικής υπόθεσης και ακολούθως θα διαγραφούν.</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Κατά το πιο πάνω χρονικό διάστημα αποδέκτες των προσωπικών σας δεδομένων ενδέχεται να είναι εξωτερικοί συνεργάτες που μεριμνούν για την επικαιροποίηση και αναβάθμιση του λογισμικού μισθοδοσίας ή/και του συστήματος μηχανοργάνωσης. Επίσης, ενδέχεται να διαβιβασθούν στις αρμόδιες αρχές (στην Ελλάδα ή στο εξωτερικό) που ενεργούν έλεγχο, παρακολούθηση και επαλήθευση για λογαριασμό του φορέα χρηματοδότησης του έργου στο πλαίσιο του οποίου διενεργήθηκε η διαδικασία της πρόσκλησης ή διακήρυξης.</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Για το χρονικό διάστημα που τα προσωπικά σας δεδομένα θα παραμένουν στη διάθεση του Πανεπιστημίου Κρήτης έχετε τη δυνατότητα να ασκήσετε το δικαίωμα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Επίσης, έχετε δικαίωμα αναφοράς στην Αρχή Προστασίας Δεδομένων Προσωπικού Χαρακτήρα στη διεύθυνση </w:t>
      </w:r>
      <w:hyperlink r:id="rId6" w:history="1">
        <w:r w:rsidRPr="003B7320">
          <w:rPr>
            <w:rFonts w:ascii="Calibri" w:eastAsia="Times New Roman" w:hAnsi="Calibri" w:cs="Calibri"/>
            <w:color w:val="0000FF"/>
            <w:sz w:val="19"/>
            <w:szCs w:val="19"/>
            <w:u w:val="single"/>
            <w:lang w:eastAsia="zh-CN"/>
          </w:rPr>
          <w:t>www.dpa.gr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Μπορείτε να επικοινωνήσετε με τη ΜΟΔΥ του ΕΛΚΕ του Πανεπιστημίου Κρήτης στη διεύθυνση </w:t>
      </w:r>
      <w:r w:rsidR="006E1944">
        <w:fldChar w:fldCharType="begin"/>
      </w:r>
      <w:r w:rsidR="006E1944">
        <w:instrText xml:space="preserve"> HYPERLINK "mailto:info@elke.uoc.gr" </w:instrText>
      </w:r>
      <w:r w:rsidR="006E1944">
        <w:fldChar w:fldCharType="separate"/>
      </w:r>
      <w:r w:rsidRPr="003B7320">
        <w:rPr>
          <w:rFonts w:ascii="Calibri" w:eastAsia="Times New Roman" w:hAnsi="Calibri" w:cs="Calibri"/>
          <w:color w:val="0000FF"/>
          <w:sz w:val="19"/>
          <w:szCs w:val="19"/>
          <w:u w:val="single"/>
          <w:lang w:val="en-US" w:eastAsia="zh-CN"/>
        </w:rPr>
        <w:t>info</w:t>
      </w:r>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elke</w:t>
      </w:r>
      <w:proofErr w:type="spellEnd"/>
      <w:r w:rsidRPr="003B7320">
        <w:rPr>
          <w:rFonts w:ascii="Calibri" w:eastAsia="Times New Roman" w:hAnsi="Calibri" w:cs="Calibri"/>
          <w:color w:val="0000FF"/>
          <w:sz w:val="19"/>
          <w:szCs w:val="19"/>
          <w:u w:val="single"/>
          <w:lang w:eastAsia="zh-CN"/>
        </w:rPr>
        <w:t>.</w:t>
      </w:r>
      <w:proofErr w:type="spellStart"/>
      <w:r w:rsidRPr="003B7320">
        <w:rPr>
          <w:rFonts w:ascii="Calibri" w:eastAsia="Times New Roman" w:hAnsi="Calibri" w:cs="Calibri"/>
          <w:color w:val="0000FF"/>
          <w:sz w:val="19"/>
          <w:szCs w:val="19"/>
          <w:u w:val="single"/>
          <w:lang w:val="en-US" w:eastAsia="zh-CN"/>
        </w:rPr>
        <w:t>uoc</w:t>
      </w:r>
      <w:proofErr w:type="spellEnd"/>
      <w:r w:rsidRPr="003B7320">
        <w:rPr>
          <w:rFonts w:ascii="Calibri" w:eastAsia="Times New Roman" w:hAnsi="Calibri" w:cs="Calibri"/>
          <w:color w:val="0000FF"/>
          <w:sz w:val="19"/>
          <w:szCs w:val="19"/>
          <w:u w:val="single"/>
          <w:lang w:eastAsia="zh-CN"/>
        </w:rPr>
        <w:t>.</w:t>
      </w:r>
      <w:r w:rsidRPr="003B7320">
        <w:rPr>
          <w:rFonts w:ascii="Calibri" w:eastAsia="Times New Roman" w:hAnsi="Calibri" w:cs="Calibri"/>
          <w:color w:val="0000FF"/>
          <w:sz w:val="19"/>
          <w:szCs w:val="19"/>
          <w:u w:val="single"/>
          <w:lang w:val="en-US" w:eastAsia="zh-CN"/>
        </w:rPr>
        <w:t>gr</w:t>
      </w:r>
      <w:r w:rsidR="006E1944">
        <w:rPr>
          <w:rFonts w:ascii="Calibri" w:eastAsia="Times New Roman" w:hAnsi="Calibri" w:cs="Calibri"/>
          <w:color w:val="0000FF"/>
          <w:sz w:val="19"/>
          <w:szCs w:val="19"/>
          <w:u w:val="single"/>
          <w:lang w:val="en-US" w:eastAsia="zh-CN"/>
        </w:rPr>
        <w:fldChar w:fldCharType="end"/>
      </w:r>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 xml:space="preserve">Το Πανεπιστήμιο Κρήτης έχει ορίσει Υπεύθυνο Προσωπικών Δεδομένων με τον οποίο μπορείτε να επικοινωνήσετε στη διεύθυνση ηλεκτρονικής αλληλογραφίας </w:t>
      </w:r>
      <w:hyperlink r:id="rId7" w:history="1">
        <w:r w:rsidRPr="003B7320">
          <w:rPr>
            <w:rFonts w:ascii="Calibri" w:eastAsia="Times New Roman" w:hAnsi="Calibri" w:cs="Calibri"/>
            <w:color w:val="0000FF"/>
            <w:sz w:val="19"/>
            <w:szCs w:val="19"/>
            <w:u w:val="single"/>
            <w:lang w:eastAsia="zh-CN"/>
          </w:rPr>
          <w:t>dpo@uoc.gr</w:t>
        </w:r>
      </w:hyperlink>
      <w:r w:rsidRPr="003B7320">
        <w:rPr>
          <w:rFonts w:ascii="Calibri" w:eastAsia="Times New Roman" w:hAnsi="Calibri" w:cs="Calibri"/>
          <w:sz w:val="19"/>
          <w:szCs w:val="19"/>
          <w:lang w:eastAsia="zh-CN"/>
        </w:rPr>
        <w:t>.</w:t>
      </w: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26"/>
          <w:szCs w:val="26"/>
          <w:lang w:eastAsia="zh-CN"/>
        </w:rPr>
        <w:t xml:space="preserve">Ενημερώθηκα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Ημερομηνία: ………………………..</w:t>
      </w: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Ονοματεπώνυμο: ………………………….……………………...</w:t>
      </w:r>
    </w:p>
    <w:p w:rsidR="003B7320" w:rsidRPr="003B7320" w:rsidRDefault="003B7320" w:rsidP="003B7320">
      <w:pPr>
        <w:widowControl w:val="0"/>
        <w:suppressAutoHyphens/>
        <w:spacing w:after="0" w:line="240" w:lineRule="auto"/>
        <w:jc w:val="center"/>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center"/>
        <w:rPr>
          <w:rFonts w:ascii="Times New Roman" w:eastAsia="Times New Roman" w:hAnsi="Times New Roman" w:cs="Times New Roman"/>
          <w:sz w:val="24"/>
          <w:szCs w:val="24"/>
          <w:lang w:eastAsia="zh-CN"/>
        </w:rPr>
      </w:pPr>
      <w:r w:rsidRPr="003B7320">
        <w:rPr>
          <w:rFonts w:ascii="Calibri" w:eastAsia="Times New Roman" w:hAnsi="Calibri" w:cs="Calibri"/>
          <w:sz w:val="19"/>
          <w:szCs w:val="19"/>
          <w:lang w:eastAsia="zh-CN"/>
        </w:rPr>
        <w:t>Υπογραφή: …………………………..</w:t>
      </w:r>
    </w:p>
    <w:p w:rsid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3B7320" w:rsidRPr="003B7320" w:rsidRDefault="003B7320" w:rsidP="003B7320">
      <w:pPr>
        <w:widowControl w:val="0"/>
        <w:suppressAutoHyphens/>
        <w:spacing w:after="0" w:line="240" w:lineRule="auto"/>
        <w:jc w:val="both"/>
        <w:rPr>
          <w:rFonts w:ascii="Calibri" w:eastAsia="Times New Roman" w:hAnsi="Calibri" w:cs="Calibri"/>
          <w:sz w:val="19"/>
          <w:szCs w:val="19"/>
          <w:lang w:eastAsia="zh-CN"/>
        </w:rPr>
      </w:pPr>
    </w:p>
    <w:p w:rsidR="00113FC3" w:rsidRDefault="003B7320" w:rsidP="003B7320">
      <w:pPr>
        <w:widowControl w:val="0"/>
        <w:suppressAutoHyphens/>
        <w:spacing w:after="0" w:line="240" w:lineRule="auto"/>
        <w:jc w:val="both"/>
      </w:pPr>
      <w:r w:rsidRPr="003B7320">
        <w:rPr>
          <w:rFonts w:ascii="Calibri" w:eastAsia="Times New Roman" w:hAnsi="Calibri" w:cs="Calibri"/>
          <w:sz w:val="16"/>
          <w:szCs w:val="16"/>
          <w:u w:val="single"/>
          <w:lang w:eastAsia="zh-CN"/>
        </w:rPr>
        <w:t>Πρότυπο έντυπο ενημέρωσης Β:</w:t>
      </w:r>
      <w:r w:rsidRPr="003B7320">
        <w:rPr>
          <w:rFonts w:ascii="Calibri" w:eastAsia="Times New Roman" w:hAnsi="Calibri" w:cs="Calibri"/>
          <w:sz w:val="16"/>
          <w:szCs w:val="16"/>
          <w:lang w:eastAsia="zh-CN"/>
        </w:rPr>
        <w:t xml:space="preserve"> Συνοδεύει τος Προσκλήσεις Εκδήλωσης Ενδιαφέροντος για σύναψη συμβάσεων έργου ή εργασίας και τις Διακηρύξεις Διαγωνισμών Προμηθειών, κατά το χρόνο ανάρτησής τους. Οι ενδιαφερόμενοι καλούνται να το επισυνάπτουν στην πρόταση ή προσφορά τους.</w:t>
      </w:r>
    </w:p>
    <w:sectPr w:rsidR="00113FC3">
      <w:headerReference w:type="default" r:id="rId8"/>
      <w:footerReference w:type="default" r:id="rId9"/>
      <w:pgSz w:w="11906" w:h="16838"/>
      <w:pgMar w:top="1134" w:right="849"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44" w:rsidRDefault="006E1944" w:rsidP="003B7320">
      <w:pPr>
        <w:spacing w:after="0" w:line="240" w:lineRule="auto"/>
      </w:pPr>
      <w:r>
        <w:separator/>
      </w:r>
    </w:p>
  </w:endnote>
  <w:endnote w:type="continuationSeparator" w:id="0">
    <w:p w:rsidR="006E1944" w:rsidRDefault="006E1944" w:rsidP="003B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05" w:rsidRDefault="006E1944">
    <w:pPr>
      <w:ind w:hanging="720"/>
      <w:rPr>
        <w:rFonts w:ascii="Arial" w:hAnsi="Arial" w:cs="Arial"/>
        <w:sz w:val="16"/>
        <w:szCs w:val="16"/>
      </w:rPr>
    </w:pPr>
  </w:p>
  <w:p w:rsidR="00B73905" w:rsidRDefault="00FE2372">
    <w:pPr>
      <w:ind w:hanging="720"/>
      <w:rPr>
        <w:rFonts w:ascii="Arial" w:hAnsi="Arial" w:cs="Arial"/>
        <w:b/>
        <w:bCs/>
        <w:sz w:val="16"/>
        <w:szCs w:val="16"/>
        <w:lang w:eastAsia="el-GR"/>
      </w:rPr>
    </w:pPr>
    <w:r>
      <w:rPr>
        <w:noProof/>
        <w:lang w:val="en-US"/>
      </w:rPr>
      <mc:AlternateContent>
        <mc:Choice Requires="wps">
          <w:drawing>
            <wp:anchor distT="0" distB="0" distL="114300" distR="114300" simplePos="0" relativeHeight="251662336" behindDoc="1" locked="0" layoutInCell="1" allowOverlap="1" wp14:anchorId="7F98BD55" wp14:editId="21A458D2">
              <wp:simplePos x="0" y="0"/>
              <wp:positionH relativeFrom="column">
                <wp:posOffset>-1144905</wp:posOffset>
              </wp:positionH>
              <wp:positionV relativeFrom="paragraph">
                <wp:posOffset>26035</wp:posOffset>
              </wp:positionV>
              <wp:extent cx="8220075" cy="0"/>
              <wp:effectExtent l="17145" t="16510" r="2095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E3B47"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5pt" to="55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" strokecolor="maroon" strokeweight=".79mm">
              <v:stroke joinstyle="miter" endcap="square"/>
            </v:line>
          </w:pict>
        </mc:Fallback>
      </mc:AlternateContent>
    </w:r>
    <w:r>
      <w:rPr>
        <w:noProof/>
        <w:lang w:val="en-US"/>
      </w:rPr>
      <mc:AlternateContent>
        <mc:Choice Requires="wps">
          <w:drawing>
            <wp:anchor distT="0" distB="0" distL="114300" distR="114300" simplePos="0" relativeHeight="251663360" behindDoc="1" locked="0" layoutInCell="1" allowOverlap="1" wp14:anchorId="38F03C58" wp14:editId="7347BD74">
              <wp:simplePos x="0" y="0"/>
              <wp:positionH relativeFrom="column">
                <wp:posOffset>-1177290</wp:posOffset>
              </wp:positionH>
              <wp:positionV relativeFrom="paragraph">
                <wp:posOffset>67310</wp:posOffset>
              </wp:positionV>
              <wp:extent cx="8534400" cy="0"/>
              <wp:effectExtent l="13335" t="10160" r="5715" b="88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0" cy="0"/>
                      </a:xfrm>
                      <a:prstGeom prst="line">
                        <a:avLst/>
                      </a:prstGeom>
                      <a:noFill/>
                      <a:ln w="9360" cap="sq">
                        <a:solidFill>
                          <a:srgbClr val="CC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A6193"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5.3pt" to="579.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" strokecolor="#c30" strokeweight=".26mm">
              <v:stroke joinstyle="miter" endcap="square"/>
            </v:line>
          </w:pict>
        </mc:Fallback>
      </mc:AlternateContent>
    </w:r>
  </w:p>
  <w:p w:rsidR="00B73905" w:rsidRDefault="00FE2372">
    <w:pPr>
      <w:pStyle w:val="Footer"/>
      <w:jc w:val="center"/>
    </w:pPr>
    <w:r>
      <w:rPr>
        <w:rFonts w:ascii="Calibri" w:hAnsi="Calibri" w:cs="Calibri"/>
        <w:b/>
        <w:sz w:val="20"/>
        <w:szCs w:val="20"/>
      </w:rPr>
      <w:t>Πανεπιστήμιο Κρήτης - Ειδικός Λογαριασμός Κονδυλίων Έρευνας</w:t>
    </w:r>
  </w:p>
  <w:p w:rsidR="00B73905" w:rsidRDefault="00FE2372">
    <w:pPr>
      <w:pStyle w:val="Footer"/>
      <w:jc w:val="center"/>
    </w:pPr>
    <w:r>
      <w:rPr>
        <w:rFonts w:ascii="Calibri" w:hAnsi="Calibri" w:cs="Calibri"/>
        <w:sz w:val="18"/>
        <w:szCs w:val="18"/>
      </w:rPr>
      <w:t xml:space="preserve">ΔΙΕΥΘΥΝΣΗ: Πανεπιστημιούπολη Ηρακλείου </w:t>
    </w:r>
    <w:r>
      <w:rPr>
        <w:rFonts w:ascii="Calibri" w:hAnsi="Calibri" w:cs="Calibri"/>
        <w:sz w:val="18"/>
        <w:szCs w:val="18"/>
      </w:rPr>
      <w:t>– Κτίριο Διοίκησης, Βούτες, Τ.Κ. 70013, Ηράκλειο</w:t>
    </w:r>
  </w:p>
  <w:p w:rsidR="00B73905" w:rsidRDefault="00FE2372">
    <w:pPr>
      <w:pStyle w:val="Footer"/>
      <w:jc w:val="center"/>
    </w:pPr>
    <w:r>
      <w:rPr>
        <w:rFonts w:ascii="Calibri" w:hAnsi="Calibri" w:cs="Calibri"/>
        <w:sz w:val="18"/>
        <w:szCs w:val="18"/>
      </w:rPr>
      <w:t>ΥΠΟΔΙΕΥΘΥΝΣΗ: Πανεπιστημιούπολη Ρεθύμνου – Κτίριο Διοίκησης Β2, Γάλλος, Τ.Κ. 74150 Ρέθυμνο</w:t>
    </w:r>
  </w:p>
  <w:p w:rsidR="00B73905" w:rsidRPr="00915D7E" w:rsidRDefault="00FE2372">
    <w:pPr>
      <w:pStyle w:val="Footer"/>
      <w:jc w:val="center"/>
      <w:rPr>
        <w:lang w:val="en-US"/>
      </w:rPr>
    </w:pPr>
    <w:r>
      <w:rPr>
        <w:rFonts w:ascii="Calibri" w:eastAsia="Calibri" w:hAnsi="Calibri" w:cs="Calibri"/>
        <w:sz w:val="18"/>
        <w:szCs w:val="18"/>
        <w:lang w:val="en-GB"/>
      </w:rPr>
      <w:t xml:space="preserve">• </w:t>
    </w:r>
    <w:r>
      <w:rPr>
        <w:rFonts w:ascii="Calibri" w:eastAsia="Calibri" w:hAnsi="Calibri" w:cs="Calibri"/>
        <w:sz w:val="18"/>
        <w:szCs w:val="18"/>
        <w:lang w:val="en-US"/>
      </w:rPr>
      <w:t>e-</w:t>
    </w:r>
    <w:proofErr w:type="gramStart"/>
    <w:r>
      <w:rPr>
        <w:rFonts w:ascii="Calibri" w:hAnsi="Calibri" w:cs="Calibri"/>
        <w:sz w:val="18"/>
        <w:szCs w:val="18"/>
        <w:lang w:val="en-GB"/>
      </w:rPr>
      <w:t>mail :</w:t>
    </w:r>
    <w:proofErr w:type="gramEnd"/>
    <w:r>
      <w:rPr>
        <w:rFonts w:ascii="Calibri" w:hAnsi="Calibri" w:cs="Calibri"/>
        <w:sz w:val="18"/>
        <w:szCs w:val="18"/>
        <w:lang w:val="en-GB"/>
      </w:rPr>
      <w:t xml:space="preserve"> info@elke.uoc.gr    • website : http://www.elke.uοc.gr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44" w:rsidRDefault="006E1944" w:rsidP="003B7320">
      <w:pPr>
        <w:spacing w:after="0" w:line="240" w:lineRule="auto"/>
      </w:pPr>
      <w:r>
        <w:separator/>
      </w:r>
    </w:p>
  </w:footnote>
  <w:footnote w:type="continuationSeparator" w:id="0">
    <w:p w:rsidR="006E1944" w:rsidRDefault="006E1944" w:rsidP="003B7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05" w:rsidRDefault="00FE2372">
    <w:pPr>
      <w:jc w:val="right"/>
    </w:pPr>
    <w:r>
      <w:rPr>
        <w:noProof/>
        <w:lang w:val="en-US"/>
      </w:rPr>
      <w:drawing>
        <wp:anchor distT="0" distB="0" distL="114935" distR="114935" simplePos="0" relativeHeight="251664384" behindDoc="1" locked="0" layoutInCell="1" allowOverlap="1" wp14:anchorId="0DB04FBB" wp14:editId="3FEF8283">
          <wp:simplePos x="0" y="0"/>
          <wp:positionH relativeFrom="column">
            <wp:posOffset>3810</wp:posOffset>
          </wp:positionH>
          <wp:positionV relativeFrom="paragraph">
            <wp:posOffset>-33655</wp:posOffset>
          </wp:positionV>
          <wp:extent cx="1172210" cy="117221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46" t="-46" r="-46" b="-46"/>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73905" w:rsidRDefault="00FE2372" w:rsidP="00262D80">
    <w:r>
      <w:rPr>
        <w:rFonts w:ascii="Calibri" w:hAnsi="Calibri" w:cs="Calibri"/>
        <w:b/>
        <w:spacing w:val="20"/>
        <w:sz w:val="28"/>
      </w:rPr>
      <w:t>ΕΛΛΗΝΙΚΗ ΔΗΜΟΚΡΑΤΙΑ</w:t>
    </w:r>
  </w:p>
  <w:p w:rsidR="00B73905" w:rsidRDefault="003B7320">
    <w:pPr>
      <w:keepNext/>
      <w:tabs>
        <w:tab w:val="left" w:pos="1843"/>
      </w:tabs>
      <w:jc w:val="both"/>
    </w:pPr>
    <w:r>
      <w:rPr>
        <w:noProof/>
        <w:lang w:val="en-US"/>
      </w:rPr>
      <mc:AlternateContent>
        <mc:Choice Requires="wps">
          <w:drawing>
            <wp:anchor distT="0" distB="0" distL="114300" distR="114300" simplePos="0" relativeHeight="251659264" behindDoc="1" locked="0" layoutInCell="1" allowOverlap="1" wp14:anchorId="626EC3AA" wp14:editId="4E55360F">
              <wp:simplePos x="0" y="0"/>
              <wp:positionH relativeFrom="column">
                <wp:posOffset>-1895475</wp:posOffset>
              </wp:positionH>
              <wp:positionV relativeFrom="paragraph">
                <wp:posOffset>361315</wp:posOffset>
              </wp:positionV>
              <wp:extent cx="9115425" cy="0"/>
              <wp:effectExtent l="19050" t="15875" r="19050" b="222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ACCCA6"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28.45pt" to="56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" strokecolor="maroon" strokeweight=".79mm">
              <v:stroke joinstyle="miter" endcap="square"/>
            </v:line>
          </w:pict>
        </mc:Fallback>
      </mc:AlternateContent>
    </w:r>
    <w:r w:rsidR="00FE2372">
      <w:rPr>
        <w:rFonts w:ascii="Calibri" w:hAnsi="Calibri" w:cs="Calibri"/>
        <w:b/>
        <w:bCs/>
        <w:spacing w:val="20"/>
        <w:sz w:val="28"/>
      </w:rPr>
      <w:t>ΠΑΝΕΠΙΣΤΗΜΙΟ ΚΡΗΤΗΣ</w:t>
    </w:r>
  </w:p>
  <w:p w:rsidR="00B73905" w:rsidRDefault="00FE2372">
    <w:pPr>
      <w:ind w:left="540"/>
    </w:pPr>
    <w:r>
      <w:rPr>
        <w:noProof/>
        <w:lang w:val="en-US"/>
      </w:rPr>
      <mc:AlternateContent>
        <mc:Choice Requires="wps">
          <w:drawing>
            <wp:anchor distT="0" distB="0" distL="114300" distR="114300" simplePos="0" relativeHeight="251660288" behindDoc="1" locked="0" layoutInCell="1" allowOverlap="1" wp14:anchorId="3607CD78" wp14:editId="64623D46">
              <wp:simplePos x="0" y="0"/>
              <wp:positionH relativeFrom="column">
                <wp:posOffset>0</wp:posOffset>
              </wp:positionH>
              <wp:positionV relativeFrom="paragraph">
                <wp:posOffset>158115</wp:posOffset>
              </wp:positionV>
              <wp:extent cx="0" cy="0"/>
              <wp:effectExtent l="19050" t="15240" r="19050" b="228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668A7"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" strokeweight=".79mm">
              <v:stroke joinstyle="miter" endcap="square"/>
            </v:line>
          </w:pict>
        </mc:Fallback>
      </mc:AlternateContent>
    </w:r>
    <w:r>
      <w:rPr>
        <w:noProof/>
        <w:lang w:val="en-US"/>
      </w:rPr>
      <mc:AlternateContent>
        <mc:Choice Requires="wps">
          <w:drawing>
            <wp:anchor distT="0" distB="0" distL="114300" distR="114300" simplePos="0" relativeHeight="251661312" behindDoc="1" locked="0" layoutInCell="1" allowOverlap="1" wp14:anchorId="27D5879D" wp14:editId="45C05C10">
              <wp:simplePos x="0" y="0"/>
              <wp:positionH relativeFrom="column">
                <wp:posOffset>-1819275</wp:posOffset>
              </wp:positionH>
              <wp:positionV relativeFrom="paragraph">
                <wp:posOffset>109220</wp:posOffset>
              </wp:positionV>
              <wp:extent cx="8715375" cy="2540"/>
              <wp:effectExtent l="9525" t="13970" r="952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80703" id="Straight Connector 7"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" strokecolor="#930" strokeweight=".26mm">
              <v:stroke joinstyle="miter" endcap="square"/>
            </v:line>
          </w:pict>
        </mc:Fallback>
      </mc:AlternateContent>
    </w:r>
  </w:p>
  <w:p w:rsidR="00B73905" w:rsidRDefault="00FE2372" w:rsidP="003B7320">
    <w:pPr>
      <w:keepNext/>
      <w:spacing w:line="240" w:lineRule="auto"/>
      <w:rPr>
        <w:rFonts w:ascii="Calibri" w:hAnsi="Calibri" w:cs="Calibri"/>
        <w:sz w:val="26"/>
        <w:szCs w:val="26"/>
      </w:rPr>
    </w:pPr>
    <w:r>
      <w:rPr>
        <w:rFonts w:ascii="Calibri" w:hAnsi="Calibri" w:cs="Calibri"/>
        <w:sz w:val="26"/>
        <w:szCs w:val="26"/>
      </w:rPr>
      <w:t>ΕΙΔΙΚΟΣ ΛΟΓΑΡΙΑΣΜΟΣ ΚΟΝΔΥΛΙΩΝ ΕΡΕΥΝΑΣ</w:t>
    </w:r>
  </w:p>
  <w:p w:rsidR="00760C16" w:rsidRDefault="00FE2372" w:rsidP="003B7320">
    <w:pPr>
      <w:spacing w:line="240" w:lineRule="auto"/>
    </w:pPr>
    <w:r>
      <w:rPr>
        <w:rFonts w:ascii="Calibri" w:hAnsi="Calibri" w:cs="Calibri"/>
        <w:b/>
        <w:bCs/>
      </w:rPr>
      <w:t>Μονάδα Οικονομικής &amp; Διοικητικής Υποστήριξης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20"/>
    <w:rsid w:val="00113FC3"/>
    <w:rsid w:val="00232438"/>
    <w:rsid w:val="003B7320"/>
    <w:rsid w:val="006E1944"/>
    <w:rsid w:val="00FE2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7543-9AEA-491A-BCB7-130D968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B7320"/>
    <w:pPr>
      <w:widowControl w:val="0"/>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rsid w:val="003B7320"/>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B73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void(window.open('/horde/imp/compose-dimp.php?to=dpo@uoc.gr&amp;popup=1','','width=820,height=610,status=1,scrollbars=yes,resizable=y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Kanakaki</dc:creator>
  <cp:keywords/>
  <dc:description/>
  <cp:lastModifiedBy>shore</cp:lastModifiedBy>
  <cp:revision>2</cp:revision>
  <dcterms:created xsi:type="dcterms:W3CDTF">2020-07-15T13:16:00Z</dcterms:created>
  <dcterms:modified xsi:type="dcterms:W3CDTF">2020-07-15T13:16:00Z</dcterms:modified>
</cp:coreProperties>
</file>