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19" w:rsidRPr="006C67BD" w:rsidRDefault="006F4819" w:rsidP="006E31F0">
      <w:pPr>
        <w:pStyle w:val="DocumentLabel"/>
        <w:pBdr>
          <w:top w:val="none" w:sz="0" w:space="0" w:color="auto"/>
          <w:bottom w:val="none" w:sz="0" w:space="0" w:color="auto"/>
        </w:pBdr>
        <w:tabs>
          <w:tab w:val="left" w:pos="1065"/>
        </w:tabs>
        <w:spacing w:after="0" w:line="240" w:lineRule="auto"/>
        <w:ind w:left="-426"/>
        <w:outlineLvl w:val="0"/>
        <w:rPr>
          <w:rFonts w:ascii="Tahoma" w:hAnsi="Tahoma" w:cs="Tahoma"/>
          <w:spacing w:val="24"/>
          <w:sz w:val="16"/>
          <w:szCs w:val="16"/>
          <w:u w:val="single"/>
        </w:rPr>
      </w:pPr>
      <w:bookmarkStart w:id="0" w:name="_GoBack"/>
      <w:bookmarkEnd w:id="0"/>
    </w:p>
    <w:p w:rsidR="00F85FDD" w:rsidRDefault="00F85FDD" w:rsidP="006E31F0">
      <w:pPr>
        <w:pStyle w:val="DocumentLabel"/>
        <w:pBdr>
          <w:top w:val="none" w:sz="0" w:space="0" w:color="auto"/>
          <w:bottom w:val="none" w:sz="0" w:space="0" w:color="auto"/>
        </w:pBdr>
        <w:tabs>
          <w:tab w:val="left" w:pos="1065"/>
        </w:tabs>
        <w:spacing w:after="0" w:line="240" w:lineRule="auto"/>
        <w:ind w:left="-426"/>
        <w:outlineLvl w:val="0"/>
        <w:rPr>
          <w:rFonts w:ascii="Tahoma" w:hAnsi="Tahoma" w:cs="Tahoma"/>
          <w:spacing w:val="24"/>
          <w:sz w:val="20"/>
          <w:u w:val="single"/>
          <w:lang w:val="el-GR"/>
        </w:rPr>
      </w:pPr>
      <w:r>
        <w:rPr>
          <w:rFonts w:ascii="Tahoma" w:hAnsi="Tahoma" w:cs="Tahoma"/>
          <w:spacing w:val="24"/>
          <w:sz w:val="20"/>
          <w:u w:val="single"/>
          <w:lang w:val="el-GR"/>
        </w:rPr>
        <w:t>καταθεση εργασιασ στη βιβλιοθηκη</w:t>
      </w:r>
    </w:p>
    <w:p w:rsidR="006E31F0" w:rsidRPr="006E31F0" w:rsidRDefault="006E31F0" w:rsidP="006E31F0">
      <w:pPr>
        <w:ind w:left="-426"/>
        <w:jc w:val="center"/>
        <w:rPr>
          <w:rFonts w:ascii="Times New Roman" w:hAnsi="Times New Roman"/>
          <w:i/>
          <w:lang w:val="el-GR"/>
        </w:rPr>
      </w:pPr>
      <w:r w:rsidRPr="006E31F0">
        <w:rPr>
          <w:rFonts w:ascii="Times New Roman" w:hAnsi="Times New Roman"/>
          <w:i/>
          <w:lang w:val="el-GR"/>
        </w:rPr>
        <w:t>(Το έντυπο αποτελεί και βεβαίωση προς τη Γραμματεία)</w:t>
      </w:r>
    </w:p>
    <w:p w:rsidR="00F85FDD" w:rsidRPr="006C67BD" w:rsidRDefault="00F85FDD" w:rsidP="006E31F0">
      <w:pPr>
        <w:jc w:val="center"/>
        <w:rPr>
          <w:rFonts w:ascii="Times New Roman" w:hAnsi="Times New Roman"/>
          <w:sz w:val="16"/>
          <w:szCs w:val="16"/>
          <w:lang w:val="el-GR"/>
        </w:rPr>
      </w:pPr>
    </w:p>
    <w:p w:rsidR="00F85FDD" w:rsidRDefault="00F85FDD">
      <w:pPr>
        <w:pStyle w:val="MessageHeader"/>
        <w:numPr>
          <w:ilvl w:val="0"/>
          <w:numId w:val="15"/>
        </w:numPr>
        <w:spacing w:before="120"/>
        <w:rPr>
          <w:rFonts w:ascii="Tahoma" w:hAnsi="Tahoma" w:cs="Tahoma"/>
          <w:b/>
          <w:bCs/>
          <w:spacing w:val="0"/>
          <w:sz w:val="18"/>
          <w:szCs w:val="18"/>
          <w:lang w:val="el-GR"/>
        </w:rPr>
      </w:pPr>
      <w:r>
        <w:rPr>
          <w:rFonts w:ascii="Tahoma" w:hAnsi="Tahoma" w:cs="Tahoma"/>
          <w:b/>
          <w:bCs/>
          <w:spacing w:val="0"/>
          <w:sz w:val="18"/>
          <w:szCs w:val="18"/>
          <w:lang w:val="el-GR"/>
        </w:rPr>
        <w:t xml:space="preserve">ΣΤΟΙΧΕΙΑ ΔΗΜΙΟΥΡΓΟΥ </w:t>
      </w:r>
      <w:r>
        <w:rPr>
          <w:rFonts w:ascii="Tahoma" w:hAnsi="Tahoma" w:cs="Tahoma"/>
          <w:bCs/>
          <w:i/>
          <w:spacing w:val="0"/>
          <w:sz w:val="16"/>
          <w:szCs w:val="16"/>
          <w:lang w:val="el-GR"/>
        </w:rPr>
        <w:t>(Συμπληρώστε με κεφαλαία)</w:t>
      </w:r>
    </w:p>
    <w:p w:rsidR="00F85FDD" w:rsidRDefault="00F85FDD">
      <w:pPr>
        <w:pStyle w:val="MessageHeader"/>
        <w:ind w:left="-425"/>
        <w:rPr>
          <w:rFonts w:ascii="Tahoma" w:hAnsi="Tahoma" w:cs="Tahoma"/>
          <w:b/>
          <w:bCs/>
          <w:spacing w:val="0"/>
          <w:sz w:val="18"/>
          <w:szCs w:val="18"/>
          <w:lang w:val="el-GR"/>
        </w:rPr>
      </w:pPr>
    </w:p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7"/>
        <w:gridCol w:w="2977"/>
      </w:tblGrid>
      <w:tr w:rsidR="00F85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  <w:tcBorders>
              <w:top w:val="single" w:sz="4" w:space="0" w:color="auto"/>
            </w:tcBorders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ΕΠΩΝΥΜΟ: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ΟΝΟΜΑ: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ΟΝΟΜΑ ΠΑΤΕΡΑ: </w:t>
            </w:r>
          </w:p>
        </w:tc>
      </w:tr>
      <w:tr w:rsidR="00F85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  <w:tcBorders>
              <w:bottom w:val="single" w:sz="4" w:space="0" w:color="auto"/>
            </w:tcBorders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F85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  <w:tcBorders>
              <w:top w:val="single" w:sz="4" w:space="0" w:color="auto"/>
            </w:tcBorders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ΔΙΕΥΘΥΝΣΗ </w:t>
            </w:r>
            <w:r>
              <w:rPr>
                <w:rFonts w:ascii="Tahoma" w:hAnsi="Tahoma" w:cs="Tahoma"/>
                <w:szCs w:val="14"/>
                <w:lang w:val="el-GR"/>
              </w:rPr>
              <w:t>(ΜΟΝΙΜΗΣ ΚΑΤΟΙΚΙΑΣ)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τηλεφωνο: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mail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</w:tr>
      <w:tr w:rsidR="00F85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  <w:tcBorders>
              <w:bottom w:val="single" w:sz="4" w:space="0" w:color="auto"/>
            </w:tcBorders>
          </w:tcPr>
          <w:p w:rsidR="00F85FDD" w:rsidRDefault="00F85FDD">
            <w:pPr>
              <w:pStyle w:val="MessageHeader"/>
              <w:ind w:left="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5FDD" w:rsidRDefault="00F85FDD">
            <w:pPr>
              <w:pStyle w:val="MessageHeader"/>
              <w:ind w:left="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5FDD" w:rsidRDefault="00F85FDD">
            <w:pPr>
              <w:pStyle w:val="MessageHeader"/>
              <w:ind w:left="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F85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  <w:tcBorders>
              <w:top w:val="single" w:sz="4" w:space="0" w:color="auto"/>
            </w:tcBorders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τμημα: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ιδιοτητα: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F85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28" w:type="dxa"/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</w:tbl>
    <w:p w:rsidR="00F85FDD" w:rsidRDefault="00F85FDD">
      <w:pPr>
        <w:pStyle w:val="BodyText"/>
        <w:keepLines/>
        <w:tabs>
          <w:tab w:val="right" w:leader="underscore" w:pos="9214"/>
        </w:tabs>
        <w:spacing w:before="240" w:after="40" w:line="140" w:lineRule="atLeast"/>
        <w:ind w:left="-425"/>
        <w:rPr>
          <w:rFonts w:cs="Tahoma"/>
          <w:b/>
          <w:bCs/>
          <w:sz w:val="18"/>
          <w:szCs w:val="18"/>
        </w:rPr>
      </w:pPr>
      <w:r>
        <w:rPr>
          <w:rFonts w:cs="Tahoma"/>
          <w:b/>
          <w:bCs/>
          <w:sz w:val="18"/>
          <w:szCs w:val="18"/>
        </w:rPr>
        <w:t xml:space="preserve">2. ΣΤΟΙΧΕΙΑ ΕΡΓΑΣΙΑΣ </w:t>
      </w:r>
      <w:r>
        <w:rPr>
          <w:rFonts w:cs="Tahoma"/>
          <w:bCs/>
          <w:i/>
          <w:sz w:val="16"/>
          <w:szCs w:val="16"/>
        </w:rPr>
        <w:t>(Συμπληρώστε με κεφαλαία)</w:t>
      </w:r>
    </w:p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245"/>
      </w:tblGrid>
      <w:tr w:rsidR="00F85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9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FDD" w:rsidRDefault="00F85FDD">
            <w:pPr>
              <w:jc w:val="both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el-GR"/>
              </w:rPr>
              <w:t>ΕΙΔΟΣ ΕΡΓΑΣΙΑΣ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sym w:font="Wingdings 3" w:char="F075"/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   ΠΤΥΧΙΑΚΗ ΕΡΓΑΣΙΑ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sym w:font="Wingdings" w:char="F0A8"/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       ΜΕΤΑΠΤΥΧΙΑΚΗ ΕΡΓΑΣΙΑ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sym w:font="Wingdings" w:char="F0A8"/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   ΔΙΔΑΚΤΟΡΙΚΗ ΔΙΑΤΡΙΒΗ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sym w:font="Wingdings" w:char="F0A8"/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   ΤΕΧΝΙΚΗ ΑΝΑΦΟΡΑ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sym w:font="Wingdings" w:char="F0A8"/>
            </w:r>
          </w:p>
          <w:p w:rsidR="00F85FDD" w:rsidRDefault="00F85FDD">
            <w:pPr>
              <w:ind w:left="1844" w:hanging="284"/>
              <w:rPr>
                <w:rFonts w:ascii="Times New Roman" w:hAnsi="Times New Roman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 ΠΡΟΔΗΜΟΣΙΕΥΣΗ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sym w:font="Wingdings" w:char="F0A8"/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       ΔΗΜΟΣΙΕΥΣΗ ΣΕ ΠΕΡΙΟΔΙΚΟ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sym w:font="Wingdings" w:char="F0A8"/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       ΕΙΣΗΓΗΣΗ ΣΕ ΣΥΝΕΔΡΙΟ 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sym w:font="Wingdings" w:char="F0A8"/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   ΑΛΛΟ …………………</w:t>
            </w:r>
          </w:p>
        </w:tc>
      </w:tr>
      <w:tr w:rsidR="00F85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2" w:type="dxa"/>
            <w:gridSpan w:val="2"/>
            <w:tcBorders>
              <w:top w:val="single" w:sz="4" w:space="0" w:color="auto"/>
            </w:tcBorders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ΤΙΤΛΟΣ (ΕΛΛΗΝΙΚΑ)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sym w:font="Wingdings 3" w:char="F075"/>
            </w:r>
          </w:p>
        </w:tc>
      </w:tr>
      <w:tr w:rsidR="00F85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1B2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2" w:type="dxa"/>
            <w:gridSpan w:val="2"/>
            <w:tcBorders>
              <w:top w:val="single" w:sz="4" w:space="0" w:color="auto"/>
            </w:tcBorders>
          </w:tcPr>
          <w:p w:rsidR="001B2C26" w:rsidRDefault="001B2C26" w:rsidP="00BC4CFB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ΤΙΤΛΟΣ (ΑΓΓΛΙΚΑ)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sym w:font="Wingdings 3" w:char="F075"/>
            </w:r>
          </w:p>
        </w:tc>
      </w:tr>
      <w:tr w:rsidR="001B2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1B2C26" w:rsidRDefault="001B2C26" w:rsidP="00BC4CFB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231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2" w:type="dxa"/>
            <w:gridSpan w:val="2"/>
            <w:tcBorders>
              <w:top w:val="single" w:sz="4" w:space="0" w:color="auto"/>
            </w:tcBorders>
          </w:tcPr>
          <w:p w:rsidR="00231999" w:rsidRDefault="00231999" w:rsidP="00095FD2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λΕΞΕΙς-ΚΛΕΙΔΙΑ (ΕΛΛΗΝΙΚΑ)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sym w:font="Wingdings 3" w:char="F075"/>
            </w:r>
          </w:p>
        </w:tc>
      </w:tr>
      <w:tr w:rsidR="00231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231999" w:rsidRDefault="00231999" w:rsidP="00095FD2">
            <w:pPr>
              <w:pStyle w:val="MessageHeader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1B2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2" w:type="dxa"/>
            <w:gridSpan w:val="2"/>
            <w:tcBorders>
              <w:top w:val="single" w:sz="4" w:space="0" w:color="auto"/>
            </w:tcBorders>
          </w:tcPr>
          <w:p w:rsidR="001B2C26" w:rsidRDefault="001B2C26" w:rsidP="00BC4CFB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λΕΞΕΙς-ΚΛΕΙΔΙΑ (ΑΓΓΛΙΚΑ)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sym w:font="Wingdings 3" w:char="F075"/>
            </w:r>
          </w:p>
        </w:tc>
      </w:tr>
      <w:tr w:rsidR="001B2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1B2C26" w:rsidRDefault="001B2C26" w:rsidP="00BC4CFB">
            <w:pPr>
              <w:pStyle w:val="MessageHeader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F85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</w:tcBorders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ΗΜΕΡΟΜΗΝΙΑ ΔΗΜΟΣΙΕΥΣΗΣ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sym w:font="Wingdings 3" w:char="F075"/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5245" w:type="dxa"/>
          </w:tcPr>
          <w:p w:rsidR="00F85FDD" w:rsidRDefault="00F85FDD">
            <w:pPr>
              <w:pStyle w:val="BodyText"/>
              <w:tabs>
                <w:tab w:val="right" w:leader="underscore" w:pos="8647"/>
              </w:tabs>
              <w:ind w:right="-10"/>
              <w:rPr>
                <w:rFonts w:cs="Tahoma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ΣΥΝΕΡΓΑΤΕΣ / ΕΠΟΠΤΕΣ ΚΑΘΗΓΗΤΕΣ </w:t>
            </w:r>
            <w:r>
              <w:rPr>
                <w:sz w:val="16"/>
                <w:szCs w:val="16"/>
              </w:rPr>
              <w:sym w:font="Wingdings 3" w:char="F075"/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F85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bottom w:val="single" w:sz="4" w:space="0" w:color="auto"/>
            </w:tcBorders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85FDD" w:rsidRDefault="00F85FDD">
            <w:pPr>
              <w:pStyle w:val="MessageHeaderLabel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F85FDD" w:rsidRDefault="00F85FDD">
      <w:pPr>
        <w:pStyle w:val="BodyText"/>
        <w:keepLines/>
        <w:tabs>
          <w:tab w:val="right" w:leader="underscore" w:pos="9214"/>
        </w:tabs>
        <w:spacing w:before="240" w:after="40" w:line="140" w:lineRule="atLeast"/>
        <w:ind w:left="-425"/>
        <w:rPr>
          <w:rFonts w:cs="Tahoma"/>
          <w:b/>
          <w:bCs/>
          <w:sz w:val="18"/>
          <w:szCs w:val="18"/>
        </w:rPr>
      </w:pPr>
      <w:r>
        <w:rPr>
          <w:rFonts w:cs="Tahoma"/>
          <w:b/>
          <w:bCs/>
          <w:sz w:val="18"/>
          <w:szCs w:val="18"/>
        </w:rPr>
        <w:t xml:space="preserve">3. ΑΔΕΙΑ ΔΙΑΘΕΣΗΣ </w:t>
      </w:r>
    </w:p>
    <w:p w:rsidR="00F85FDD" w:rsidRDefault="00F85FDD" w:rsidP="001D3EEB">
      <w:pPr>
        <w:pStyle w:val="BodyText"/>
        <w:tabs>
          <w:tab w:val="right" w:leader="underscore" w:pos="9214"/>
        </w:tabs>
        <w:spacing w:before="40" w:line="26" w:lineRule="atLeast"/>
        <w:ind w:left="-284" w:right="-11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Ο/Η υπογεγραμμένος/η  δηλώνω ότι :</w:t>
      </w:r>
    </w:p>
    <w:p w:rsidR="00F85FDD" w:rsidRDefault="00F85FDD" w:rsidP="001D3EEB">
      <w:pPr>
        <w:pStyle w:val="BodyText"/>
        <w:numPr>
          <w:ilvl w:val="0"/>
          <w:numId w:val="12"/>
        </w:numPr>
        <w:tabs>
          <w:tab w:val="clear" w:pos="360"/>
          <w:tab w:val="num" w:pos="142"/>
          <w:tab w:val="right" w:leader="underscore" w:pos="9214"/>
        </w:tabs>
        <w:spacing w:before="40" w:line="26" w:lineRule="atLeast"/>
        <w:ind w:left="-142" w:right="-11" w:firstLine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Είμαι ο δημιουργός της παραπάνω εργασίας και ο νόμιμος κάτοχος των πνευματικών δικαιωμάτων της.</w:t>
      </w:r>
    </w:p>
    <w:p w:rsidR="00F85FDD" w:rsidRDefault="00F85FDD" w:rsidP="001D3EEB">
      <w:pPr>
        <w:pStyle w:val="BodyText"/>
        <w:numPr>
          <w:ilvl w:val="0"/>
          <w:numId w:val="12"/>
        </w:numPr>
        <w:tabs>
          <w:tab w:val="clear" w:pos="360"/>
          <w:tab w:val="num" w:pos="142"/>
          <w:tab w:val="right" w:leader="underscore" w:pos="9214"/>
        </w:tabs>
        <w:spacing w:before="40" w:line="26" w:lineRule="atLeast"/>
        <w:ind w:left="-142" w:right="-11" w:firstLine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Η εργασία μου δεν προκύπτει από λογοκλοπή ή νοθευμένη έρευνα, δεν καταπατά πνευματικά δικαιώματα άλλων δημιουργών, δεν παραβιάζει προσωπικά δεδομένα και δεν εμπλέκεται σε θέματα εθνικής ασφάλειας. </w:t>
      </w:r>
    </w:p>
    <w:p w:rsidR="00F85FDD" w:rsidRDefault="00F85FDD" w:rsidP="001D3EEB">
      <w:pPr>
        <w:pStyle w:val="BodyText"/>
        <w:numPr>
          <w:ilvl w:val="0"/>
          <w:numId w:val="12"/>
        </w:numPr>
        <w:tabs>
          <w:tab w:val="clear" w:pos="360"/>
          <w:tab w:val="num" w:pos="142"/>
          <w:tab w:val="right" w:leader="underscore" w:pos="9214"/>
        </w:tabs>
        <w:spacing w:before="40" w:line="26" w:lineRule="atLeast"/>
        <w:ind w:left="-142" w:right="-11" w:firstLine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Καταθέτω στη Βιβλιοθήκη του Πανεπιστημίου Κρήτης την εργασία μου σε έντυπη και ηλεκτρονική μορφή ως ένα ενιαίο αρχείο</w:t>
      </w:r>
      <w:r w:rsidR="00953BB5">
        <w:rPr>
          <w:rFonts w:cs="Tahoma"/>
          <w:sz w:val="18"/>
          <w:szCs w:val="18"/>
        </w:rPr>
        <w:t xml:space="preserve"> </w:t>
      </w:r>
      <w:r w:rsidR="009D4AE4">
        <w:rPr>
          <w:rFonts w:cs="Tahoma"/>
          <w:sz w:val="18"/>
          <w:szCs w:val="18"/>
        </w:rPr>
        <w:t xml:space="preserve">και περίληψη της σε ελληνική και αγγλική γλώσσα </w:t>
      </w:r>
      <w:r>
        <w:rPr>
          <w:rFonts w:cs="Tahoma"/>
          <w:sz w:val="18"/>
          <w:szCs w:val="18"/>
        </w:rPr>
        <w:t xml:space="preserve">* </w:t>
      </w:r>
    </w:p>
    <w:p w:rsidR="00F85FDD" w:rsidRDefault="00F85FDD" w:rsidP="001D3EEB">
      <w:pPr>
        <w:pStyle w:val="BodyText"/>
        <w:numPr>
          <w:ilvl w:val="0"/>
          <w:numId w:val="12"/>
        </w:numPr>
        <w:tabs>
          <w:tab w:val="clear" w:pos="360"/>
          <w:tab w:val="num" w:pos="142"/>
          <w:tab w:val="right" w:leader="underscore" w:pos="9214"/>
        </w:tabs>
        <w:spacing w:before="40" w:line="26" w:lineRule="atLeast"/>
        <w:ind w:left="-142" w:right="-11" w:firstLine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Παραχωρώ στο Πανεπιστήμιο Κρήτης το μη-αποκλειστικό δικαίωμα </w:t>
      </w:r>
      <w:r w:rsidR="000B0F17" w:rsidRPr="000B0F17">
        <w:rPr>
          <w:rFonts w:cs="Tahoma"/>
          <w:sz w:val="18"/>
          <w:szCs w:val="18"/>
        </w:rPr>
        <w:t>δημοσίευσης και διάθεσης της ηλεκτρονικής μορφής της</w:t>
      </w:r>
      <w:r w:rsidR="000B0F17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t xml:space="preserve">εργασίας μου διεθνώς, σε έντυπη και ηλεκτρονική μορφή, με την προϋπόθεση ότι διατίθεται για </w:t>
      </w:r>
      <w:r w:rsidR="000B0F17" w:rsidRPr="000B0F17">
        <w:rPr>
          <w:rFonts w:cs="Tahoma"/>
          <w:sz w:val="18"/>
          <w:szCs w:val="18"/>
        </w:rPr>
        <w:t xml:space="preserve">εκπαιδευτική </w:t>
      </w:r>
      <w:r w:rsidR="00A644C2" w:rsidRPr="000B0F17">
        <w:rPr>
          <w:rFonts w:cs="Tahoma"/>
          <w:sz w:val="18"/>
          <w:szCs w:val="18"/>
        </w:rPr>
        <w:t xml:space="preserve">και </w:t>
      </w:r>
      <w:r w:rsidR="000B0F17" w:rsidRPr="000B0F17">
        <w:rPr>
          <w:rFonts w:cs="Tahoma"/>
          <w:sz w:val="18"/>
          <w:szCs w:val="18"/>
        </w:rPr>
        <w:t xml:space="preserve">ερευνητική </w:t>
      </w:r>
      <w:r>
        <w:rPr>
          <w:rFonts w:cs="Tahoma"/>
          <w:sz w:val="18"/>
          <w:szCs w:val="18"/>
        </w:rPr>
        <w:t>χρήση μη κερδοσκοπικού/εμπορικού χαρακτήρα.</w:t>
      </w:r>
    </w:p>
    <w:p w:rsidR="00F85FDD" w:rsidRDefault="00F85FDD" w:rsidP="001D3EEB">
      <w:pPr>
        <w:pStyle w:val="BodyText"/>
        <w:numPr>
          <w:ilvl w:val="0"/>
          <w:numId w:val="12"/>
        </w:numPr>
        <w:tabs>
          <w:tab w:val="clear" w:pos="360"/>
          <w:tab w:val="num" w:pos="142"/>
          <w:tab w:val="right" w:leader="underscore" w:pos="9214"/>
        </w:tabs>
        <w:spacing w:before="40" w:line="26" w:lineRule="atLeast"/>
        <w:ind w:left="-142" w:right="-11" w:firstLine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Η παραχώρηση του παραπάνω δικαιώματος δεν έρχεται σε σύγκρουση με τα δικαιώματα πνευματικής ιδιοκτησίας τρίτων.</w:t>
      </w:r>
    </w:p>
    <w:p w:rsidR="00F85FDD" w:rsidRDefault="00F85FDD" w:rsidP="001D3EEB">
      <w:pPr>
        <w:pStyle w:val="BodyText"/>
        <w:numPr>
          <w:ilvl w:val="0"/>
          <w:numId w:val="12"/>
        </w:numPr>
        <w:tabs>
          <w:tab w:val="clear" w:pos="360"/>
          <w:tab w:val="num" w:pos="142"/>
          <w:tab w:val="right" w:leader="underscore" w:pos="9214"/>
        </w:tabs>
        <w:spacing w:before="40" w:line="26" w:lineRule="atLeast"/>
        <w:ind w:left="-142" w:right="-11" w:firstLine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Η Βιβλιοθήκη δεν ασκεί κανενός είδους επιμέλεια στο περιεχόμενο της εργασίας μου και ως δημιουργός αναλαμβάνω πλήρως την ευθύνη του περιεχομένου της.</w:t>
      </w:r>
    </w:p>
    <w:p w:rsidR="00F85FDD" w:rsidRDefault="00F85FDD" w:rsidP="001D3EEB">
      <w:pPr>
        <w:pStyle w:val="BodyText"/>
        <w:numPr>
          <w:ilvl w:val="0"/>
          <w:numId w:val="12"/>
        </w:numPr>
        <w:tabs>
          <w:tab w:val="clear" w:pos="360"/>
          <w:tab w:val="num" w:pos="142"/>
          <w:tab w:val="right" w:leader="underscore" w:pos="9214"/>
        </w:tabs>
        <w:spacing w:before="40" w:line="26" w:lineRule="atLeast"/>
        <w:ind w:left="-142" w:right="-11" w:firstLine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Γνωρίζω ότι το έντυπο της παραπάνω εργασίας θα ενταχθεί σε ειδική συλλογή περιορισμένου δανεισμού της Βιβλιοθήκης ενώ το ψηφιακό τεκμήριο θα συμπεριληφθεί στο Ιδρυματικό Καταθετήριο </w:t>
      </w:r>
      <w:r w:rsidR="008938BC">
        <w:rPr>
          <w:rFonts w:cs="Tahoma"/>
          <w:sz w:val="18"/>
          <w:szCs w:val="18"/>
        </w:rPr>
        <w:t xml:space="preserve">του Πανεπιστημίου Κρήτης </w:t>
      </w:r>
      <w:r>
        <w:rPr>
          <w:rFonts w:cs="Tahoma"/>
          <w:sz w:val="18"/>
          <w:szCs w:val="18"/>
        </w:rPr>
        <w:t xml:space="preserve">και θα είναι άμεσα προσβάσιμο από το δίκτυο του Πανεπιστημίου Κρήτης. </w:t>
      </w:r>
    </w:p>
    <w:p w:rsidR="00F85FDD" w:rsidRDefault="00F85FDD" w:rsidP="001D3EEB">
      <w:pPr>
        <w:pStyle w:val="BodyText"/>
        <w:numPr>
          <w:ilvl w:val="0"/>
          <w:numId w:val="12"/>
        </w:numPr>
        <w:tabs>
          <w:tab w:val="clear" w:pos="360"/>
          <w:tab w:val="num" w:pos="142"/>
          <w:tab w:val="right" w:leader="underscore" w:pos="9214"/>
        </w:tabs>
        <w:spacing w:before="40" w:line="26" w:lineRule="atLeast"/>
        <w:ind w:left="-142" w:right="-11" w:firstLine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Επιθυμώ το πλήρες κείμενο της εργασίας μου να διατίθεται ηλεκτρονικά στους επισκέπτες εκτός Πανεπιστημίου Κρήτης:  άμεσα </w:t>
      </w:r>
      <w:r>
        <w:rPr>
          <w:rFonts w:cs="Tahoma"/>
          <w:sz w:val="16"/>
          <w:szCs w:val="16"/>
        </w:rPr>
        <w:sym w:font="Wingdings" w:char="F0A8"/>
      </w:r>
      <w:r>
        <w:rPr>
          <w:rFonts w:cs="Tahoma"/>
          <w:sz w:val="16"/>
          <w:szCs w:val="16"/>
        </w:rPr>
        <w:t xml:space="preserve">  </w:t>
      </w:r>
      <w:r>
        <w:rPr>
          <w:rFonts w:cs="Tahoma"/>
          <w:sz w:val="18"/>
          <w:szCs w:val="18"/>
        </w:rPr>
        <w:t xml:space="preserve"> μετά από 6 μήνες </w:t>
      </w:r>
      <w:r>
        <w:rPr>
          <w:rFonts w:cs="Tahoma"/>
          <w:sz w:val="16"/>
          <w:szCs w:val="16"/>
        </w:rPr>
        <w:sym w:font="Wingdings" w:char="F0A8"/>
      </w:r>
      <w:r>
        <w:rPr>
          <w:rFonts w:cs="Tahoma"/>
          <w:sz w:val="16"/>
          <w:szCs w:val="16"/>
        </w:rPr>
        <w:t xml:space="preserve">    </w:t>
      </w:r>
      <w:r>
        <w:rPr>
          <w:rFonts w:cs="Tahoma"/>
          <w:sz w:val="18"/>
          <w:szCs w:val="16"/>
        </w:rPr>
        <w:t xml:space="preserve">μετά από </w:t>
      </w:r>
      <w:r>
        <w:rPr>
          <w:rFonts w:cs="Tahoma"/>
          <w:sz w:val="18"/>
          <w:szCs w:val="18"/>
        </w:rPr>
        <w:t xml:space="preserve">1 χρόνο </w:t>
      </w:r>
      <w:r>
        <w:rPr>
          <w:rFonts w:cs="Tahoma"/>
          <w:sz w:val="16"/>
          <w:szCs w:val="16"/>
        </w:rPr>
        <w:sym w:font="Wingdings" w:char="F0A8"/>
      </w:r>
      <w:r>
        <w:rPr>
          <w:rFonts w:cs="Tahoma"/>
          <w:sz w:val="18"/>
          <w:szCs w:val="18"/>
        </w:rPr>
        <w:t xml:space="preserve">    μετά από 2 χρόνια </w:t>
      </w:r>
      <w:r>
        <w:rPr>
          <w:rFonts w:cs="Tahoma"/>
          <w:sz w:val="16"/>
          <w:szCs w:val="16"/>
        </w:rPr>
        <w:sym w:font="Wingdings" w:char="F0A8"/>
      </w:r>
      <w:r>
        <w:rPr>
          <w:rFonts w:cs="Tahoma"/>
          <w:sz w:val="16"/>
          <w:szCs w:val="16"/>
        </w:rPr>
        <w:t xml:space="preserve">  </w:t>
      </w:r>
      <w:r>
        <w:rPr>
          <w:rFonts w:cs="Tahoma"/>
          <w:sz w:val="18"/>
          <w:szCs w:val="16"/>
        </w:rPr>
        <w:t xml:space="preserve"> μετά από </w:t>
      </w:r>
      <w:r>
        <w:rPr>
          <w:rFonts w:cs="Tahoma"/>
          <w:sz w:val="18"/>
          <w:szCs w:val="18"/>
        </w:rPr>
        <w:t xml:space="preserve">3 χρόνια </w:t>
      </w:r>
      <w:r>
        <w:rPr>
          <w:rFonts w:cs="Tahoma"/>
          <w:sz w:val="16"/>
          <w:szCs w:val="16"/>
        </w:rPr>
        <w:sym w:font="Wingdings" w:char="F0A8"/>
      </w:r>
      <w:r>
        <w:rPr>
          <w:rFonts w:cs="Tahoma"/>
          <w:sz w:val="16"/>
          <w:szCs w:val="16"/>
        </w:rPr>
        <w:t xml:space="preserve">  </w:t>
      </w:r>
      <w:r>
        <w:rPr>
          <w:rFonts w:cs="Tahoma"/>
          <w:sz w:val="18"/>
          <w:szCs w:val="18"/>
        </w:rPr>
        <w:t xml:space="preserve"> </w:t>
      </w:r>
    </w:p>
    <w:p w:rsidR="00F85FDD" w:rsidRDefault="00F85FDD" w:rsidP="001D3EEB">
      <w:pPr>
        <w:pStyle w:val="BodyText"/>
        <w:numPr>
          <w:ilvl w:val="0"/>
          <w:numId w:val="12"/>
        </w:numPr>
        <w:tabs>
          <w:tab w:val="clear" w:pos="360"/>
          <w:tab w:val="num" w:pos="142"/>
          <w:tab w:val="right" w:leader="underscore" w:pos="9214"/>
        </w:tabs>
        <w:spacing w:before="40" w:line="26" w:lineRule="atLeast"/>
        <w:ind w:left="-142" w:right="-11" w:firstLine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Η Βιβλιοθήκη του Πανεπιστημίου Κρήτης μπορεί να διατηρεί παραπάνω από ένα ψηφιακά αντίγραφα της εργασίας μου</w:t>
      </w:r>
      <w:r w:rsidR="008938BC">
        <w:rPr>
          <w:rFonts w:cs="Tahoma"/>
          <w:sz w:val="18"/>
          <w:szCs w:val="18"/>
        </w:rPr>
        <w:t xml:space="preserve"> και </w:t>
      </w:r>
      <w:r>
        <w:rPr>
          <w:rFonts w:cs="Tahoma"/>
          <w:sz w:val="18"/>
          <w:szCs w:val="18"/>
        </w:rPr>
        <w:t xml:space="preserve"> </w:t>
      </w:r>
      <w:r w:rsidR="008938BC">
        <w:rPr>
          <w:rFonts w:cs="Tahoma"/>
          <w:sz w:val="18"/>
          <w:szCs w:val="18"/>
        </w:rPr>
        <w:t xml:space="preserve">να μεταφέρει την ηλεκτρονική μορφή της σε άλλο μέσο ή μορφή </w:t>
      </w:r>
      <w:r>
        <w:rPr>
          <w:rFonts w:cs="Tahoma"/>
          <w:sz w:val="18"/>
          <w:szCs w:val="18"/>
        </w:rPr>
        <w:t xml:space="preserve">για </w:t>
      </w:r>
      <w:r w:rsidR="008938BC">
        <w:rPr>
          <w:rFonts w:cs="Tahoma"/>
          <w:sz w:val="18"/>
          <w:szCs w:val="18"/>
        </w:rPr>
        <w:t>λόγους ασφάλειας και συντήρησης, με την προϋπόθεση ότι δε θα γίνει οποιαδήποτε αλλαγή στο περιεχόμενο.</w:t>
      </w:r>
    </w:p>
    <w:p w:rsidR="00F85FDD" w:rsidRDefault="00F85FDD" w:rsidP="001D3EEB">
      <w:pPr>
        <w:pStyle w:val="BodyText"/>
        <w:tabs>
          <w:tab w:val="right" w:leader="underscore" w:pos="3686"/>
        </w:tabs>
        <w:spacing w:before="40" w:line="26" w:lineRule="atLeast"/>
        <w:ind w:left="1134" w:right="-11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Ηράκλειο</w:t>
      </w:r>
      <w:r w:rsidR="004E133F">
        <w:rPr>
          <w:rFonts w:cs="Tahoma"/>
          <w:sz w:val="18"/>
          <w:szCs w:val="18"/>
        </w:rPr>
        <w:t xml:space="preserve"> / Ρέθυμνο </w:t>
      </w:r>
      <w:r>
        <w:rPr>
          <w:rFonts w:cs="Tahoma"/>
          <w:sz w:val="18"/>
          <w:szCs w:val="18"/>
        </w:rPr>
        <w:t>,</w:t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</w:p>
    <w:p w:rsidR="00F85FDD" w:rsidRDefault="00F85FDD" w:rsidP="001D3EEB">
      <w:pPr>
        <w:pStyle w:val="BodyText"/>
        <w:tabs>
          <w:tab w:val="right" w:leader="underscore" w:pos="3686"/>
        </w:tabs>
        <w:spacing w:before="40" w:line="26" w:lineRule="atLeast"/>
        <w:ind w:left="1701" w:right="-11"/>
        <w:rPr>
          <w:rFonts w:cs="Tahoma"/>
          <w:sz w:val="18"/>
          <w:szCs w:val="18"/>
          <w:lang w:val="en-US"/>
        </w:rPr>
      </w:pPr>
    </w:p>
    <w:p w:rsidR="001D3EEB" w:rsidRPr="000A647D" w:rsidRDefault="000A647D" w:rsidP="000A647D">
      <w:pPr>
        <w:pStyle w:val="BodyText"/>
        <w:tabs>
          <w:tab w:val="right" w:leader="underscore" w:pos="3686"/>
        </w:tabs>
        <w:spacing w:before="80" w:line="26" w:lineRule="atLeast"/>
        <w:ind w:left="7200" w:right="-11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Για τη Βιβλιοθήκη</w:t>
      </w:r>
    </w:p>
    <w:p w:rsidR="000A647D" w:rsidRPr="000A647D" w:rsidRDefault="00F85FDD" w:rsidP="000A647D">
      <w:pPr>
        <w:pStyle w:val="BodyText"/>
        <w:tabs>
          <w:tab w:val="left" w:pos="6804"/>
        </w:tabs>
        <w:spacing w:before="80" w:line="26" w:lineRule="atLeast"/>
        <w:ind w:left="720" w:right="-11" w:firstLine="720"/>
        <w:rPr>
          <w:rFonts w:cs="Tahoma"/>
          <w:i/>
          <w:sz w:val="16"/>
          <w:szCs w:val="16"/>
        </w:rPr>
      </w:pPr>
      <w:r>
        <w:rPr>
          <w:rFonts w:cs="Tahoma"/>
          <w:sz w:val="18"/>
          <w:szCs w:val="18"/>
        </w:rPr>
        <w:t>Ο/</w:t>
      </w:r>
      <w:r>
        <w:rPr>
          <w:rFonts w:cs="Tahoma"/>
          <w:sz w:val="18"/>
          <w:szCs w:val="18"/>
          <w:lang w:val="en-US"/>
        </w:rPr>
        <w:t>H</w:t>
      </w:r>
      <w:r>
        <w:rPr>
          <w:rFonts w:cs="Tahoma"/>
          <w:sz w:val="18"/>
          <w:szCs w:val="18"/>
        </w:rPr>
        <w:t xml:space="preserve">  δηλών/ούσα </w:t>
      </w:r>
      <w:r w:rsidR="000A647D" w:rsidRPr="000A647D">
        <w:rPr>
          <w:rFonts w:cs="Tahoma"/>
          <w:sz w:val="18"/>
          <w:szCs w:val="18"/>
        </w:rPr>
        <w:tab/>
      </w:r>
      <w:r w:rsidR="000A647D">
        <w:rPr>
          <w:rFonts w:cs="Tahoma"/>
          <w:i/>
          <w:sz w:val="16"/>
          <w:szCs w:val="16"/>
        </w:rPr>
        <w:t>(</w:t>
      </w:r>
      <w:r w:rsidR="000A647D">
        <w:rPr>
          <w:rFonts w:cs="Tahoma"/>
          <w:i/>
          <w:sz w:val="14"/>
          <w:szCs w:val="14"/>
        </w:rPr>
        <w:t>Η</w:t>
      </w:r>
      <w:r w:rsidR="000A647D" w:rsidRPr="00F24635">
        <w:rPr>
          <w:rFonts w:cs="Tahoma"/>
          <w:i/>
          <w:sz w:val="14"/>
          <w:szCs w:val="14"/>
        </w:rPr>
        <w:t>μερομηνία</w:t>
      </w:r>
      <w:r w:rsidR="000A647D">
        <w:rPr>
          <w:rFonts w:cs="Tahoma"/>
          <w:i/>
          <w:sz w:val="14"/>
          <w:szCs w:val="14"/>
        </w:rPr>
        <w:t xml:space="preserve"> παραλαβής, σφραγίδα,</w:t>
      </w:r>
      <w:r w:rsidR="000A647D" w:rsidRPr="00B37A2D">
        <w:rPr>
          <w:rFonts w:cs="Tahoma"/>
          <w:i/>
          <w:sz w:val="14"/>
          <w:szCs w:val="14"/>
        </w:rPr>
        <w:t xml:space="preserve"> </w:t>
      </w:r>
      <w:r w:rsidR="000A647D">
        <w:rPr>
          <w:rFonts w:cs="Tahoma"/>
          <w:i/>
          <w:sz w:val="14"/>
          <w:szCs w:val="14"/>
        </w:rPr>
        <w:t>υπογραφή</w:t>
      </w:r>
      <w:r w:rsidR="000A647D">
        <w:rPr>
          <w:rFonts w:cs="Tahoma"/>
          <w:i/>
          <w:sz w:val="16"/>
          <w:szCs w:val="16"/>
        </w:rPr>
        <w:t>)</w:t>
      </w:r>
    </w:p>
    <w:p w:rsidR="00F85FDD" w:rsidRDefault="00F85FDD">
      <w:pPr>
        <w:pStyle w:val="BodyText"/>
        <w:spacing w:before="80" w:line="26" w:lineRule="atLeast"/>
        <w:ind w:left="1701" w:right="-11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  <w:t xml:space="preserve"> </w:t>
      </w:r>
    </w:p>
    <w:p w:rsidR="00644332" w:rsidRPr="000A647D" w:rsidRDefault="00644332" w:rsidP="005D5919">
      <w:pPr>
        <w:pStyle w:val="BodyText"/>
        <w:spacing w:before="80" w:line="26" w:lineRule="atLeast"/>
        <w:ind w:left="4320" w:right="-11" w:firstLine="2343"/>
        <w:rPr>
          <w:rFonts w:cs="Tahoma"/>
          <w:sz w:val="18"/>
          <w:szCs w:val="18"/>
        </w:rPr>
      </w:pPr>
    </w:p>
    <w:p w:rsidR="00F85FDD" w:rsidRDefault="00F85FDD">
      <w:pPr>
        <w:pStyle w:val="BodyText"/>
        <w:tabs>
          <w:tab w:val="right" w:leader="underscore" w:pos="9214"/>
        </w:tabs>
        <w:spacing w:before="80" w:line="26" w:lineRule="atLeast"/>
        <w:ind w:left="-142" w:right="-11"/>
        <w:rPr>
          <w:rFonts w:cs="Tahoma"/>
          <w:i/>
          <w:sz w:val="16"/>
          <w:szCs w:val="16"/>
        </w:rPr>
      </w:pPr>
      <w:r>
        <w:rPr>
          <w:rFonts w:cs="Tahoma"/>
          <w:i/>
          <w:sz w:val="16"/>
          <w:szCs w:val="16"/>
        </w:rPr>
        <w:t>* Προσοχή : το ηλεκτρονικό αρχείο κατά προτίμηση σε Adobe PDF format</w:t>
      </w:r>
      <w:r w:rsidR="00953BB5">
        <w:rPr>
          <w:rFonts w:cs="Tahoma"/>
          <w:i/>
          <w:sz w:val="16"/>
          <w:szCs w:val="16"/>
        </w:rPr>
        <w:t xml:space="preserve"> και η περίληψη μεγέθους έως 2000 χαρακτήρες  </w:t>
      </w:r>
    </w:p>
    <w:p w:rsidR="00F85FDD" w:rsidRDefault="00F85FDD">
      <w:pPr>
        <w:pStyle w:val="ReturnAddress"/>
        <w:framePr w:w="0" w:hRule="auto" w:wrap="auto" w:vAnchor="margin" w:hAnchor="text" w:xAlign="left" w:yAlign="inline" w:anchorLock="0"/>
        <w:pBdr>
          <w:top w:val="double" w:sz="4" w:space="1" w:color="auto"/>
        </w:pBdr>
        <w:tabs>
          <w:tab w:val="left" w:leader="hyphen" w:pos="3544"/>
          <w:tab w:val="right" w:leader="hyphen" w:pos="8789"/>
        </w:tabs>
        <w:spacing w:line="40" w:lineRule="atLeast"/>
        <w:ind w:left="-142"/>
        <w:rPr>
          <w:rFonts w:ascii="Tahoma" w:hAnsi="Tahoma" w:cs="Tahoma"/>
          <w:i/>
          <w:caps w:val="0"/>
          <w:spacing w:val="0"/>
          <w:sz w:val="14"/>
          <w:szCs w:val="14"/>
          <w:lang w:val="el-GR"/>
        </w:rPr>
      </w:pPr>
      <w:r>
        <w:rPr>
          <w:rFonts w:ascii="Tahoma" w:hAnsi="Tahoma" w:cs="Tahoma"/>
          <w:i/>
          <w:caps w:val="0"/>
          <w:spacing w:val="0"/>
          <w:sz w:val="14"/>
          <w:szCs w:val="14"/>
          <w:lang w:val="el-GR"/>
        </w:rPr>
        <w:t>(Συμπληρώνεται από το προσωπικό)</w:t>
      </w:r>
    </w:p>
    <w:p w:rsidR="00F85FDD" w:rsidRDefault="00AE6017">
      <w:pPr>
        <w:pStyle w:val="ReturnAddress"/>
        <w:framePr w:w="0" w:hRule="auto" w:wrap="auto" w:vAnchor="margin" w:hAnchor="text" w:xAlign="left" w:yAlign="inline" w:anchorLock="0"/>
        <w:tabs>
          <w:tab w:val="left" w:leader="hyphen" w:pos="3544"/>
          <w:tab w:val="right" w:leader="hyphen" w:pos="8789"/>
        </w:tabs>
        <w:spacing w:line="40" w:lineRule="atLeast"/>
        <w:ind w:left="-142"/>
        <w:jc w:val="left"/>
        <w:rPr>
          <w:rFonts w:ascii="Tahoma" w:hAnsi="Tahoma" w:cs="Tahoma"/>
          <w:i/>
          <w:caps w:val="0"/>
          <w:spacing w:val="0"/>
          <w:sz w:val="14"/>
          <w:szCs w:val="14"/>
          <w:lang w:val="el-GR"/>
        </w:rPr>
      </w:pPr>
      <w:r>
        <w:rPr>
          <w:rFonts w:ascii="Tahoma" w:hAnsi="Tahoma" w:cs="Tahoma"/>
          <w:noProof/>
          <w:spacing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72390</wp:posOffset>
                </wp:positionV>
                <wp:extent cx="30861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A18" w:rsidRDefault="00E01A18" w:rsidP="00E01A18">
                            <w:pPr>
                              <w:spacing w:line="360" w:lineRule="auto"/>
                              <w:rPr>
                                <w:rFonts w:ascii="Arial" w:hAnsi="Arial"/>
                                <w:i/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  <w:lang w:val="el-GR"/>
                              </w:rPr>
                              <w:t>Τύπος αρχείου</w:t>
                            </w:r>
                            <w:r w:rsidR="000C496E">
                              <w:rPr>
                                <w:rFonts w:ascii="Arial" w:hAnsi="Arial"/>
                                <w:i/>
                                <w:sz w:val="16"/>
                                <w:lang w:val="el-GR"/>
                              </w:rPr>
                              <w:t xml:space="preserve"> / τρόπος παράδοσης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  <w:lang w:val="el-GR"/>
                              </w:rPr>
                              <w:t xml:space="preserve"> : </w:t>
                            </w:r>
                          </w:p>
                          <w:p w:rsidR="00F85FDD" w:rsidRDefault="00F85FDD">
                            <w:pPr>
                              <w:spacing w:line="360" w:lineRule="auto"/>
                              <w:rPr>
                                <w:rFonts w:ascii="Arial" w:hAnsi="Arial"/>
                                <w:i/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  <w:lang w:val="el-GR"/>
                              </w:rPr>
                              <w:t xml:space="preserve">Έλεγχος ψηφιακού τεκμηρίου : </w:t>
                            </w:r>
                          </w:p>
                          <w:p w:rsidR="00F85FDD" w:rsidRDefault="00F85FDD">
                            <w:pPr>
                              <w:spacing w:line="360" w:lineRule="auto"/>
                              <w:rPr>
                                <w:rFonts w:ascii="Arial" w:hAnsi="Arial"/>
                                <w:i/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  <w:lang w:val="el-GR"/>
                              </w:rPr>
                              <w:t>Ημερομηνία καταχώρισης:</w:t>
                            </w:r>
                          </w:p>
                          <w:p w:rsidR="00F85FDD" w:rsidRDefault="00F85FDD">
                            <w:pPr>
                              <w:spacing w:line="360" w:lineRule="auto"/>
                              <w:rPr>
                                <w:rFonts w:ascii="Arial" w:hAnsi="Arial"/>
                                <w:i/>
                                <w:sz w:val="1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65pt;margin-top:5.7pt;width:24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" fillcolor="silver" stroked="f">
                <v:fill opacity="32896f"/>
                <v:textbox inset=",0,,0">
                  <w:txbxContent>
                    <w:p w:rsidR="00E01A18" w:rsidRDefault="00E01A18" w:rsidP="00E01A18">
                      <w:pPr>
                        <w:spacing w:line="360" w:lineRule="auto"/>
                        <w:rPr>
                          <w:rFonts w:ascii="Arial" w:hAnsi="Arial"/>
                          <w:i/>
                          <w:sz w:val="16"/>
                          <w:lang w:val="el-G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el-GR"/>
                        </w:rPr>
                        <w:t>Τύπος αρχείου</w:t>
                      </w:r>
                      <w:r w:rsidR="000C496E">
                        <w:rPr>
                          <w:rFonts w:ascii="Arial" w:hAnsi="Arial"/>
                          <w:i/>
                          <w:sz w:val="16"/>
                          <w:lang w:val="el-GR"/>
                        </w:rPr>
                        <w:t xml:space="preserve"> / τρόπος παράδοσης</w:t>
                      </w:r>
                      <w:r>
                        <w:rPr>
                          <w:rFonts w:ascii="Arial" w:hAnsi="Arial"/>
                          <w:i/>
                          <w:sz w:val="16"/>
                          <w:lang w:val="el-GR"/>
                        </w:rPr>
                        <w:t xml:space="preserve"> : </w:t>
                      </w:r>
                    </w:p>
                    <w:p w:rsidR="00F85FDD" w:rsidRDefault="00F85FDD">
                      <w:pPr>
                        <w:spacing w:line="360" w:lineRule="auto"/>
                        <w:rPr>
                          <w:rFonts w:ascii="Arial" w:hAnsi="Arial"/>
                          <w:i/>
                          <w:sz w:val="16"/>
                          <w:lang w:val="el-G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el-GR"/>
                        </w:rPr>
                        <w:t xml:space="preserve">Έλεγχος ψηφιακού τεκμηρίου : </w:t>
                      </w:r>
                    </w:p>
                    <w:p w:rsidR="00F85FDD" w:rsidRDefault="00F85FDD">
                      <w:pPr>
                        <w:spacing w:line="360" w:lineRule="auto"/>
                        <w:rPr>
                          <w:rFonts w:ascii="Arial" w:hAnsi="Arial"/>
                          <w:i/>
                          <w:sz w:val="16"/>
                          <w:lang w:val="el-GR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lang w:val="el-GR"/>
                        </w:rPr>
                        <w:t>Ημερομηνία καταχώρισης:</w:t>
                      </w:r>
                    </w:p>
                    <w:p w:rsidR="00F85FDD" w:rsidRDefault="00F85FDD">
                      <w:pPr>
                        <w:spacing w:line="360" w:lineRule="auto"/>
                        <w:rPr>
                          <w:rFonts w:ascii="Arial" w:hAnsi="Arial"/>
                          <w:i/>
                          <w:sz w:val="16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5FDD" w:rsidRDefault="00F85FDD">
      <w:pPr>
        <w:pStyle w:val="ReturnAddress"/>
        <w:framePr w:w="0" w:hRule="auto" w:wrap="auto" w:vAnchor="margin" w:hAnchor="text" w:xAlign="left" w:yAlign="inline" w:anchorLock="0"/>
        <w:tabs>
          <w:tab w:val="right" w:leader="hyphen" w:pos="9923"/>
        </w:tabs>
        <w:spacing w:before="60" w:line="40" w:lineRule="atLeast"/>
        <w:ind w:left="4820" w:right="-238"/>
        <w:jc w:val="both"/>
        <w:rPr>
          <w:rFonts w:ascii="Tahoma" w:hAnsi="Tahoma" w:cs="Tahoma"/>
          <w:i/>
          <w:caps w:val="0"/>
          <w:spacing w:val="0"/>
          <w:sz w:val="18"/>
          <w:szCs w:val="18"/>
          <w:lang w:val="el-GR"/>
        </w:rPr>
      </w:pPr>
      <w:r>
        <w:rPr>
          <w:rFonts w:ascii="Tahoma" w:hAnsi="Tahoma" w:cs="Tahoma"/>
          <w:i/>
          <w:caps w:val="0"/>
          <w:spacing w:val="0"/>
          <w:sz w:val="18"/>
          <w:szCs w:val="18"/>
          <w:lang w:val="el-GR"/>
        </w:rPr>
        <w:t xml:space="preserve"> Παρατηρήσεις: --------------------------------------------------------------</w:t>
      </w:r>
    </w:p>
    <w:p w:rsidR="00F85FDD" w:rsidRDefault="00F85FDD">
      <w:pPr>
        <w:pStyle w:val="ReturnAddress"/>
        <w:framePr w:w="0" w:hRule="auto" w:wrap="auto" w:vAnchor="margin" w:hAnchor="text" w:xAlign="left" w:yAlign="inline" w:anchorLock="0"/>
        <w:tabs>
          <w:tab w:val="right" w:leader="hyphen" w:pos="9923"/>
        </w:tabs>
        <w:spacing w:before="60" w:line="40" w:lineRule="atLeast"/>
        <w:ind w:left="4820" w:right="-238"/>
        <w:jc w:val="both"/>
        <w:rPr>
          <w:rFonts w:ascii="Tahoma" w:hAnsi="Tahoma" w:cs="Tahoma"/>
          <w:i/>
          <w:caps w:val="0"/>
          <w:spacing w:val="0"/>
          <w:sz w:val="18"/>
          <w:szCs w:val="18"/>
          <w:lang w:val="el-GR"/>
        </w:rPr>
      </w:pPr>
      <w:r>
        <w:rPr>
          <w:rFonts w:ascii="Tahoma" w:hAnsi="Tahoma" w:cs="Tahoma"/>
          <w:i/>
          <w:caps w:val="0"/>
          <w:spacing w:val="0"/>
          <w:sz w:val="18"/>
          <w:szCs w:val="18"/>
          <w:lang w:val="el-GR"/>
        </w:rPr>
        <w:t>---------------------------------------------------------------------------------</w:t>
      </w:r>
    </w:p>
    <w:sectPr w:rsidR="00F85FDD">
      <w:headerReference w:type="default" r:id="rId8"/>
      <w:pgSz w:w="11906" w:h="16838" w:code="9"/>
      <w:pgMar w:top="1276" w:right="849" w:bottom="28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E9" w:rsidRDefault="00C841E9">
      <w:r>
        <w:separator/>
      </w:r>
    </w:p>
  </w:endnote>
  <w:endnote w:type="continuationSeparator" w:id="0">
    <w:p w:rsidR="00C841E9" w:rsidRDefault="00C8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A1"/>
    <w:family w:val="swiss"/>
    <w:pitch w:val="variable"/>
    <w:sig w:usb0="20007A87" w:usb1="80000000" w:usb2="00000008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E9" w:rsidRDefault="00C841E9">
      <w:r>
        <w:separator/>
      </w:r>
    </w:p>
  </w:footnote>
  <w:footnote w:type="continuationSeparator" w:id="0">
    <w:p w:rsidR="00C841E9" w:rsidRDefault="00C84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DD" w:rsidRDefault="00AE6017">
    <w:pPr>
      <w:pStyle w:val="Header"/>
      <w:rPr>
        <w:lang w:val="el-GR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-214630</wp:posOffset>
              </wp:positionH>
              <wp:positionV relativeFrom="paragraph">
                <wp:posOffset>-69215</wp:posOffset>
              </wp:positionV>
              <wp:extent cx="6515100" cy="6858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000" w:firstRow="0" w:lastRow="0" w:firstColumn="0" w:lastColumn="0" w:noHBand="0" w:noVBand="0"/>
                          </w:tblPr>
                          <w:tblGrid>
                            <w:gridCol w:w="1008"/>
                            <w:gridCol w:w="9000"/>
                          </w:tblGrid>
                          <w:tr w:rsidR="00F85FDD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cantSplit/>
                            </w:trPr>
                            <w:tc>
                              <w:tcPr>
                                <w:tcW w:w="1008" w:type="dxa"/>
                                <w:vMerge w:val="restart"/>
                              </w:tcPr>
                              <w:p w:rsidR="00F85FDD" w:rsidRDefault="00AE6017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476250" cy="476250"/>
                                      <wp:effectExtent l="0" t="0" r="0" b="0"/>
                                      <wp:docPr id="2" name="Picture 1" descr="sima_uoc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a_uoc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76250" cy="4762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9000" w:type="dxa"/>
                                <w:tcBorders>
                                  <w:bottom w:val="double" w:sz="4" w:space="0" w:color="auto"/>
                                </w:tcBorders>
                              </w:tcPr>
                              <w:p w:rsidR="00F85FDD" w:rsidRDefault="00F85FDD">
                                <w:pPr>
                                  <w:ind w:right="-131"/>
                                  <w:rPr>
                                    <w:spacing w:val="26"/>
                                    <w:lang w:val="el-GR"/>
                                  </w:rPr>
                                </w:pPr>
                                <w:r w:rsidRPr="00AE6017">
                                  <w:rPr>
                                    <w:rFonts w:ascii="Tahoma" w:hAnsi="Tahoma"/>
                                    <w:caps/>
                                    <w:spacing w:val="26"/>
                                    <w:sz w:val="18"/>
                                    <w:szCs w:val="18"/>
                                    <w:lang w:val="el-GR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ΠΑΝΕΠΙΣΤΗΜΙΟ </w:t>
                                </w:r>
                                <w:r w:rsidRPr="00AE6017">
                                  <w:rPr>
                                    <w:rFonts w:ascii="Tahoma" w:hAnsi="Tahoma"/>
                                    <w:caps/>
                                    <w:spacing w:val="26"/>
                                    <w:sz w:val="18"/>
                                    <w:szCs w:val="1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k</w:t>
                                </w:r>
                                <w:r w:rsidRPr="00AE6017">
                                  <w:rPr>
                                    <w:rFonts w:ascii="Tahoma" w:hAnsi="Tahoma"/>
                                    <w:caps/>
                                    <w:spacing w:val="26"/>
                                    <w:sz w:val="18"/>
                                    <w:szCs w:val="18"/>
                                    <w:lang w:val="el-GR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ΡΗΤΗΣ             </w:t>
                                </w:r>
                                <w:r w:rsidR="004E133F" w:rsidRPr="00AE6017">
                                  <w:rPr>
                                    <w:rFonts w:ascii="Tahoma" w:hAnsi="Tahoma"/>
                                    <w:caps/>
                                    <w:spacing w:val="26"/>
                                    <w:sz w:val="18"/>
                                    <w:szCs w:val="18"/>
                                    <w:lang w:val="el-GR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    </w:t>
                                </w:r>
                                <w:r w:rsidRPr="00AE6017">
                                  <w:rPr>
                                    <w:rFonts w:ascii="Tahoma" w:hAnsi="Tahoma"/>
                                    <w:caps/>
                                    <w:spacing w:val="26"/>
                                    <w:sz w:val="18"/>
                                    <w:szCs w:val="18"/>
                                    <w:lang w:val="el-GR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       ΒιβλιοΘΗΚΗ &amp; ΚΕΝΤΡΟ ΠΛΗΡΟΦΟΡΗΣΗΣ </w:t>
                                </w:r>
                              </w:p>
                            </w:tc>
                          </w:tr>
                          <w:tr w:rsidR="00F85FDD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cantSplit/>
                            </w:trPr>
                            <w:tc>
                              <w:tcPr>
                                <w:tcW w:w="1008" w:type="dxa"/>
                                <w:vMerge/>
                              </w:tcPr>
                              <w:p w:rsidR="00F85FDD" w:rsidRDefault="00F85FDD">
                                <w:pPr>
                                  <w:rPr>
                                    <w:lang w:val="el-G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000" w:type="dxa"/>
                                <w:tcBorders>
                                  <w:top w:val="double" w:sz="4" w:space="0" w:color="auto"/>
                                </w:tcBorders>
                              </w:tcPr>
                              <w:p w:rsidR="00F85FDD" w:rsidRPr="009100A6" w:rsidRDefault="00F85FDD" w:rsidP="009100A6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el-GR"/>
                                  </w:rPr>
                                </w:pPr>
                                <w:r w:rsidRPr="009100A6">
                                  <w:rPr>
                                    <w:rFonts w:ascii="Tahoma" w:hAnsi="Tahoma" w:cs="Tahoma"/>
                                    <w:b/>
                                    <w:iCs/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  <w:r w:rsidRPr="009100A6">
                                  <w:rPr>
                                    <w:rFonts w:ascii="Tahoma" w:hAnsi="Tahoma" w:cs="Tahoma"/>
                                    <w:b/>
                                    <w:iCs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9100A6">
                                  <w:rPr>
                                    <w:rFonts w:ascii="Tahoma" w:hAnsi="Tahoma" w:cs="Tahoma"/>
                                    <w:b/>
                                    <w:iCs/>
                                    <w:sz w:val="24"/>
                                    <w:szCs w:val="24"/>
                                    <w:lang w:val="en-US"/>
                                  </w:rPr>
                                  <w:t>Locus</w:t>
                                </w:r>
                                <w:r w:rsidRPr="009100A6">
                                  <w:rPr>
                                    <w:rFonts w:ascii="Tahoma" w:hAnsi="Tahoma" w:cs="Tahoma"/>
                                    <w:b/>
                                    <w:iCs/>
                                    <w:sz w:val="24"/>
                                    <w:szCs w:val="24"/>
                                  </w:rPr>
                                  <w:t>: Ιδρυματικό Καταθετήριο</w:t>
                                </w:r>
                              </w:p>
                            </w:tc>
                          </w:tr>
                        </w:tbl>
                        <w:p w:rsidR="00F85FDD" w:rsidRDefault="00F85FDD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6.9pt;margin-top:-5.45pt;width:51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" stroked="f">
              <v:textbox>
                <w:txbxContent>
                  <w:tbl>
                    <w:tblPr>
                      <w:tblW w:w="0" w:type="auto"/>
                      <w:tblLook w:val="0000" w:firstRow="0" w:lastRow="0" w:firstColumn="0" w:lastColumn="0" w:noHBand="0" w:noVBand="0"/>
                    </w:tblPr>
                    <w:tblGrid>
                      <w:gridCol w:w="1008"/>
                      <w:gridCol w:w="9000"/>
                    </w:tblGrid>
                    <w:tr w:rsidR="00F85FDD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cantSplit/>
                      </w:trPr>
                      <w:tc>
                        <w:tcPr>
                          <w:tcW w:w="1008" w:type="dxa"/>
                          <w:vMerge w:val="restart"/>
                        </w:tcPr>
                        <w:p w:rsidR="00F85FDD" w:rsidRDefault="00AE6017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476250" cy="476250"/>
                                <wp:effectExtent l="0" t="0" r="0" b="0"/>
                                <wp:docPr id="2" name="Picture 1" descr="sima_uo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a_uo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9000" w:type="dxa"/>
                          <w:tcBorders>
                            <w:bottom w:val="double" w:sz="4" w:space="0" w:color="auto"/>
                          </w:tcBorders>
                        </w:tcPr>
                        <w:p w:rsidR="00F85FDD" w:rsidRDefault="00F85FDD">
                          <w:pPr>
                            <w:ind w:right="-131"/>
                            <w:rPr>
                              <w:spacing w:val="26"/>
                              <w:lang w:val="el-GR"/>
                            </w:rPr>
                          </w:pPr>
                          <w:r w:rsidRPr="00AE6017">
                            <w:rPr>
                              <w:rFonts w:ascii="Tahoma" w:hAnsi="Tahoma"/>
                              <w:caps/>
                              <w:spacing w:val="26"/>
                              <w:sz w:val="18"/>
                              <w:szCs w:val="18"/>
                              <w:lang w:val="el-GR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ΠΑΝΕΠΙΣΤΗΜΙΟ </w:t>
                          </w:r>
                          <w:r w:rsidRPr="00AE6017">
                            <w:rPr>
                              <w:rFonts w:ascii="Tahoma" w:hAnsi="Tahoma"/>
                              <w:caps/>
                              <w:spacing w:val="26"/>
                              <w:sz w:val="18"/>
                              <w:szCs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k</w:t>
                          </w:r>
                          <w:r w:rsidRPr="00AE6017">
                            <w:rPr>
                              <w:rFonts w:ascii="Tahoma" w:hAnsi="Tahoma"/>
                              <w:caps/>
                              <w:spacing w:val="26"/>
                              <w:sz w:val="18"/>
                              <w:szCs w:val="18"/>
                              <w:lang w:val="el-GR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ΡΗΤΗΣ             </w:t>
                          </w:r>
                          <w:r w:rsidR="004E133F" w:rsidRPr="00AE6017">
                            <w:rPr>
                              <w:rFonts w:ascii="Tahoma" w:hAnsi="Tahoma"/>
                              <w:caps/>
                              <w:spacing w:val="26"/>
                              <w:sz w:val="18"/>
                              <w:szCs w:val="18"/>
                              <w:lang w:val="el-GR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 </w:t>
                          </w:r>
                          <w:r w:rsidRPr="00AE6017">
                            <w:rPr>
                              <w:rFonts w:ascii="Tahoma" w:hAnsi="Tahoma"/>
                              <w:caps/>
                              <w:spacing w:val="26"/>
                              <w:sz w:val="18"/>
                              <w:szCs w:val="18"/>
                              <w:lang w:val="el-GR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    ΒιβλιοΘΗΚΗ &amp; ΚΕΝΤΡΟ ΠΛΗΡΟΦΟΡΗΣΗΣ </w:t>
                          </w:r>
                        </w:p>
                      </w:tc>
                    </w:tr>
                    <w:tr w:rsidR="00F85FDD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cantSplit/>
                      </w:trPr>
                      <w:tc>
                        <w:tcPr>
                          <w:tcW w:w="1008" w:type="dxa"/>
                          <w:vMerge/>
                        </w:tcPr>
                        <w:p w:rsidR="00F85FDD" w:rsidRDefault="00F85FDD">
                          <w:pPr>
                            <w:rPr>
                              <w:lang w:val="el-GR"/>
                            </w:rPr>
                          </w:pPr>
                        </w:p>
                      </w:tc>
                      <w:tc>
                        <w:tcPr>
                          <w:tcW w:w="9000" w:type="dxa"/>
                          <w:tcBorders>
                            <w:top w:val="double" w:sz="4" w:space="0" w:color="auto"/>
                          </w:tcBorders>
                        </w:tcPr>
                        <w:p w:rsidR="00F85FDD" w:rsidRPr="009100A6" w:rsidRDefault="00F85FDD" w:rsidP="009100A6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val="el-GR"/>
                            </w:rPr>
                          </w:pPr>
                          <w:r w:rsidRPr="009100A6">
                            <w:rPr>
                              <w:rFonts w:ascii="Tahoma" w:hAnsi="Tahoma" w:cs="Tahoma"/>
                              <w:b/>
                              <w:iCs/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9100A6">
                            <w:rPr>
                              <w:rFonts w:ascii="Tahoma" w:hAnsi="Tahoma" w:cs="Tahoma"/>
                              <w:b/>
                              <w:iCs/>
                              <w:sz w:val="24"/>
                              <w:szCs w:val="24"/>
                            </w:rPr>
                            <w:t>-</w:t>
                          </w:r>
                          <w:r w:rsidRPr="009100A6">
                            <w:rPr>
                              <w:rFonts w:ascii="Tahoma" w:hAnsi="Tahoma" w:cs="Tahoma"/>
                              <w:b/>
                              <w:iCs/>
                              <w:sz w:val="24"/>
                              <w:szCs w:val="24"/>
                              <w:lang w:val="en-US"/>
                            </w:rPr>
                            <w:t>Locus</w:t>
                          </w:r>
                          <w:r w:rsidRPr="009100A6">
                            <w:rPr>
                              <w:rFonts w:ascii="Tahoma" w:hAnsi="Tahoma" w:cs="Tahoma"/>
                              <w:b/>
                              <w:iCs/>
                              <w:sz w:val="24"/>
                              <w:szCs w:val="24"/>
                            </w:rPr>
                            <w:t>: Ιδρυματικό Καταθετήριο</w:t>
                          </w:r>
                        </w:p>
                      </w:tc>
                    </w:tr>
                  </w:tbl>
                  <w:p w:rsidR="00F85FDD" w:rsidRDefault="00F85FDD">
                    <w:pPr>
                      <w:rPr>
                        <w:lang w:val="el-G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DDF"/>
    <w:multiLevelType w:val="hybridMultilevel"/>
    <w:tmpl w:val="9F8896CC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619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EE1E96"/>
    <w:multiLevelType w:val="singleLevel"/>
    <w:tmpl w:val="38AC7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>
    <w:nsid w:val="34A14FC4"/>
    <w:multiLevelType w:val="hybridMultilevel"/>
    <w:tmpl w:val="1B10B3C6"/>
    <w:lvl w:ilvl="0" w:tplc="1C625D6A"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4">
    <w:nsid w:val="36103E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BFD0CCA"/>
    <w:multiLevelType w:val="singleLevel"/>
    <w:tmpl w:val="C4322FB0"/>
    <w:lvl w:ilvl="0">
      <w:start w:val="1"/>
      <w:numFmt w:val="bullet"/>
      <w:lvlText w:val=""/>
      <w:lvlJc w:val="left"/>
      <w:pPr>
        <w:tabs>
          <w:tab w:val="num" w:pos="947"/>
        </w:tabs>
        <w:ind w:left="170" w:firstLine="57"/>
      </w:pPr>
      <w:rPr>
        <w:rFonts w:ascii="Symbol" w:hAnsi="Symbol" w:hint="default"/>
        <w:sz w:val="20"/>
      </w:rPr>
    </w:lvl>
  </w:abstractNum>
  <w:abstractNum w:abstractNumId="6">
    <w:nsid w:val="401F28AC"/>
    <w:multiLevelType w:val="hybridMultilevel"/>
    <w:tmpl w:val="7148489C"/>
    <w:lvl w:ilvl="0" w:tplc="D66A4ED4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7">
    <w:nsid w:val="40860F89"/>
    <w:multiLevelType w:val="singleLevel"/>
    <w:tmpl w:val="38AC7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>
    <w:nsid w:val="46562634"/>
    <w:multiLevelType w:val="singleLevel"/>
    <w:tmpl w:val="4B8837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>
    <w:nsid w:val="49034428"/>
    <w:multiLevelType w:val="singleLevel"/>
    <w:tmpl w:val="06F2B372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1E311D"/>
    <w:multiLevelType w:val="multilevel"/>
    <w:tmpl w:val="E1B8C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18"/>
        <w:szCs w:val="18"/>
      </w:rPr>
    </w:lvl>
    <w:lvl w:ilvl="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7FC30CF"/>
    <w:multiLevelType w:val="hybridMultilevel"/>
    <w:tmpl w:val="796818B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A8680A"/>
    <w:multiLevelType w:val="singleLevel"/>
    <w:tmpl w:val="2C1C7B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5A443009"/>
    <w:multiLevelType w:val="singleLevel"/>
    <w:tmpl w:val="8064DD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>
    <w:nsid w:val="6FC515E1"/>
    <w:multiLevelType w:val="hybridMultilevel"/>
    <w:tmpl w:val="72E2DC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2A149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13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14"/>
  </w:num>
  <w:num w:numId="13">
    <w:abstractNumId w:val="11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3F"/>
    <w:rsid w:val="00082363"/>
    <w:rsid w:val="00095FD2"/>
    <w:rsid w:val="000A647D"/>
    <w:rsid w:val="000B0F17"/>
    <w:rsid w:val="000C496E"/>
    <w:rsid w:val="000D0FE8"/>
    <w:rsid w:val="001373DF"/>
    <w:rsid w:val="001B2C26"/>
    <w:rsid w:val="001D3EEB"/>
    <w:rsid w:val="00231999"/>
    <w:rsid w:val="0025123A"/>
    <w:rsid w:val="00257BC5"/>
    <w:rsid w:val="004E133F"/>
    <w:rsid w:val="005D5919"/>
    <w:rsid w:val="00644332"/>
    <w:rsid w:val="006C67BD"/>
    <w:rsid w:val="006E31F0"/>
    <w:rsid w:val="006F4819"/>
    <w:rsid w:val="007C0D1B"/>
    <w:rsid w:val="007E4E49"/>
    <w:rsid w:val="007F20D6"/>
    <w:rsid w:val="00893742"/>
    <w:rsid w:val="008938BC"/>
    <w:rsid w:val="009100A6"/>
    <w:rsid w:val="00953BB5"/>
    <w:rsid w:val="009A4546"/>
    <w:rsid w:val="009D4AE4"/>
    <w:rsid w:val="00A644C2"/>
    <w:rsid w:val="00AE6017"/>
    <w:rsid w:val="00B33671"/>
    <w:rsid w:val="00BC4CFB"/>
    <w:rsid w:val="00C55A4E"/>
    <w:rsid w:val="00C77460"/>
    <w:rsid w:val="00C841E9"/>
    <w:rsid w:val="00D4746D"/>
    <w:rsid w:val="00DC04AC"/>
    <w:rsid w:val="00E01A18"/>
    <w:rsid w:val="00EB41C3"/>
    <w:rsid w:val="00F8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(W1)" w:hAnsi="Arial (W1)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i/>
      <w:iCs/>
      <w:sz w:val="24"/>
      <w:szCs w:val="24"/>
      <w:lang w:val="el-G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Tahoma" w:hAnsi="Tahoma"/>
      <w:sz w:val="24"/>
      <w:lang w:val="el-GR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  <w:lang w:val="en-GB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/>
    </w:pPr>
    <w:rPr>
      <w:rFonts w:ascii="Garamond" w:hAnsi="Garamond"/>
      <w:spacing w:val="-5"/>
      <w:lang w:val="en-GB"/>
    </w:rPr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position w:val="6"/>
      <w:sz w:val="1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Pr>
      <w:caps/>
      <w:spacing w:val="10"/>
      <w:sz w:val="16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(W1)" w:hAnsi="Arial (W1)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i/>
      <w:iCs/>
      <w:sz w:val="24"/>
      <w:szCs w:val="24"/>
      <w:lang w:val="el-G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Tahoma" w:hAnsi="Tahoma"/>
      <w:sz w:val="24"/>
      <w:lang w:val="el-GR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  <w:lang w:val="en-GB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pPr>
      <w:keepLines/>
      <w:spacing w:after="40" w:line="140" w:lineRule="atLeast"/>
      <w:ind w:left="360"/>
    </w:pPr>
    <w:rPr>
      <w:rFonts w:ascii="Garamond" w:hAnsi="Garamond"/>
      <w:spacing w:val="-5"/>
      <w:lang w:val="en-GB"/>
    </w:rPr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position w:val="6"/>
      <w:sz w:val="1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Pr>
      <w:caps/>
      <w:spacing w:val="10"/>
      <w:sz w:val="16"/>
    </w:rPr>
  </w:style>
  <w:style w:type="paragraph" w:customStyle="1" w:styleId="MessageHeaderLast">
    <w:name w:val="Message Header Last"/>
    <w:basedOn w:val="MessageHeader"/>
    <w:next w:val="BodyTex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Εισαγωγή</vt:lpstr>
      <vt:lpstr>Εισαγωγή</vt:lpstr>
    </vt:vector>
  </TitlesOfParts>
  <Company>University of Crete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Εισαγωγή</dc:title>
  <dc:creator>DEH</dc:creator>
  <cp:lastModifiedBy>triant</cp:lastModifiedBy>
  <cp:revision>2</cp:revision>
  <cp:lastPrinted>2008-11-20T10:25:00Z</cp:lastPrinted>
  <dcterms:created xsi:type="dcterms:W3CDTF">2018-08-02T09:46:00Z</dcterms:created>
  <dcterms:modified xsi:type="dcterms:W3CDTF">2018-08-02T09:46:00Z</dcterms:modified>
</cp:coreProperties>
</file>